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17" w:rsidRPr="00E425B3" w:rsidRDefault="00A87317" w:rsidP="00E425B3">
      <w:pPr>
        <w:tabs>
          <w:tab w:val="left" w:pos="1931"/>
          <w:tab w:val="center" w:pos="4513"/>
        </w:tabs>
        <w:jc w:val="center"/>
        <w:rPr>
          <w:rFonts w:cs="B Nazanin"/>
          <w:b/>
          <w:bCs/>
          <w:sz w:val="36"/>
          <w:szCs w:val="32"/>
          <w:rtl/>
        </w:rPr>
      </w:pPr>
      <w:bookmarkStart w:id="0" w:name="_GoBack"/>
      <w:r w:rsidRPr="00E425B3">
        <w:rPr>
          <w:rFonts w:cs="B Nazanin" w:hint="cs"/>
          <w:b/>
          <w:bCs/>
          <w:sz w:val="36"/>
          <w:szCs w:val="32"/>
          <w:rtl/>
        </w:rPr>
        <w:t>خلاصه عملكرد</w:t>
      </w:r>
      <w:r w:rsidRPr="00E425B3">
        <w:rPr>
          <w:rFonts w:cs="B Nazanin" w:hint="cs"/>
          <w:b/>
          <w:bCs/>
          <w:color w:val="FF0000"/>
          <w:sz w:val="36"/>
          <w:szCs w:val="32"/>
          <w:rtl/>
        </w:rPr>
        <w:t xml:space="preserve"> مديريت منابع انساني </w:t>
      </w:r>
      <w:r w:rsidRPr="00E425B3">
        <w:rPr>
          <w:rFonts w:cs="B Nazanin" w:hint="cs"/>
          <w:b/>
          <w:bCs/>
          <w:sz w:val="36"/>
          <w:szCs w:val="32"/>
          <w:rtl/>
        </w:rPr>
        <w:t xml:space="preserve">دانشگاه در سال </w:t>
      </w:r>
      <w:r w:rsidR="005A15B1" w:rsidRPr="00E425B3">
        <w:rPr>
          <w:rFonts w:cs="B Nazanin" w:hint="cs"/>
          <w:b/>
          <w:bCs/>
          <w:sz w:val="36"/>
          <w:szCs w:val="32"/>
          <w:rtl/>
        </w:rPr>
        <w:t xml:space="preserve"> </w:t>
      </w:r>
      <w:r w:rsidR="00712B62" w:rsidRPr="00E425B3">
        <w:rPr>
          <w:rFonts w:cs="B Nazanin" w:hint="cs"/>
          <w:b/>
          <w:bCs/>
          <w:sz w:val="36"/>
          <w:szCs w:val="32"/>
          <w:rtl/>
        </w:rPr>
        <w:t>139</w:t>
      </w:r>
      <w:r w:rsidR="003E4665" w:rsidRPr="00E425B3">
        <w:rPr>
          <w:rFonts w:cs="B Nazanin" w:hint="cs"/>
          <w:b/>
          <w:bCs/>
          <w:sz w:val="36"/>
          <w:szCs w:val="32"/>
          <w:rtl/>
        </w:rPr>
        <w:t>8</w:t>
      </w:r>
    </w:p>
    <w:tbl>
      <w:tblPr>
        <w:tblStyle w:val="MediumGrid1-Accent3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2410"/>
      </w:tblGrid>
      <w:tr w:rsidR="00A87317" w:rsidRPr="00A87317" w:rsidTr="00D35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extDirection w:val="btLr"/>
            <w:vAlign w:val="center"/>
          </w:tcPr>
          <w:bookmarkEnd w:id="0"/>
          <w:p w:rsidR="00A87317" w:rsidRPr="00A87317" w:rsidRDefault="00A87317" w:rsidP="009F262D">
            <w:pPr>
              <w:jc w:val="center"/>
              <w:rPr>
                <w:rFonts w:cs="B Nazanin"/>
                <w:sz w:val="24"/>
                <w:rtl/>
              </w:rPr>
            </w:pPr>
            <w:r w:rsidRPr="00A87317">
              <w:rPr>
                <w:rFonts w:cs="B Nazanin" w:hint="cs"/>
                <w:sz w:val="24"/>
                <w:rtl/>
              </w:rPr>
              <w:t>رديف</w:t>
            </w:r>
          </w:p>
        </w:tc>
        <w:tc>
          <w:tcPr>
            <w:tcW w:w="5103" w:type="dxa"/>
            <w:vAlign w:val="center"/>
          </w:tcPr>
          <w:p w:rsidR="00A87317" w:rsidRPr="00A87317" w:rsidRDefault="00A87317" w:rsidP="00C832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A87317">
              <w:rPr>
                <w:rFonts w:cs="B Nazanin" w:hint="cs"/>
                <w:sz w:val="24"/>
                <w:rtl/>
              </w:rPr>
              <w:t>اقدامات انجام شده</w:t>
            </w:r>
          </w:p>
        </w:tc>
        <w:tc>
          <w:tcPr>
            <w:tcW w:w="2410" w:type="dxa"/>
            <w:vAlign w:val="center"/>
          </w:tcPr>
          <w:p w:rsidR="00A87317" w:rsidRPr="00A87317" w:rsidRDefault="00A87317" w:rsidP="00C832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A87317">
              <w:rPr>
                <w:rFonts w:cs="B Nazanin" w:hint="cs"/>
                <w:sz w:val="24"/>
                <w:rtl/>
              </w:rPr>
              <w:t>تعداد</w:t>
            </w:r>
          </w:p>
        </w:tc>
      </w:tr>
      <w:tr w:rsidR="00BD115E" w:rsidRPr="00A87317" w:rsidTr="00972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BD115E" w:rsidRPr="00A87317" w:rsidRDefault="00BD115E" w:rsidP="00C8325C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103" w:type="dxa"/>
            <w:vAlign w:val="center"/>
          </w:tcPr>
          <w:p w:rsidR="00BD115E" w:rsidRPr="00D50605" w:rsidRDefault="00BD115E" w:rsidP="00972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32"/>
                <w:szCs w:val="28"/>
                <w:rtl/>
              </w:rPr>
            </w:pPr>
            <w:r w:rsidRPr="00D50605">
              <w:rPr>
                <w:rFonts w:cs="B Nazanin" w:hint="cs"/>
                <w:b/>
                <w:bCs/>
                <w:color w:val="7030A0"/>
                <w:sz w:val="32"/>
                <w:szCs w:val="28"/>
                <w:rtl/>
              </w:rPr>
              <w:t>آموزش</w:t>
            </w:r>
          </w:p>
        </w:tc>
        <w:tc>
          <w:tcPr>
            <w:tcW w:w="2410" w:type="dxa"/>
            <w:vAlign w:val="center"/>
          </w:tcPr>
          <w:p w:rsidR="00BD115E" w:rsidRDefault="00BD115E" w:rsidP="009726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7C11A1" w:rsidRPr="00A87317" w:rsidTr="009726E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C11A1" w:rsidRPr="00A87317" w:rsidRDefault="007C11A1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1</w:t>
            </w:r>
          </w:p>
        </w:tc>
        <w:tc>
          <w:tcPr>
            <w:tcW w:w="5103" w:type="dxa"/>
            <w:vAlign w:val="center"/>
          </w:tcPr>
          <w:p w:rsidR="007C11A1" w:rsidRPr="00A87317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برگزاري دوره هاي آموزشي مصوب بر اساس نيازسنجي</w:t>
            </w:r>
          </w:p>
        </w:tc>
        <w:tc>
          <w:tcPr>
            <w:tcW w:w="2410" w:type="dxa"/>
            <w:vAlign w:val="center"/>
          </w:tcPr>
          <w:p w:rsidR="007C11A1" w:rsidRPr="00E07401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 xml:space="preserve">1735 دوره درون سازماني </w:t>
            </w:r>
          </w:p>
          <w:p w:rsidR="007C11A1" w:rsidRPr="00E07401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و 174 دوره برون سازماني</w:t>
            </w:r>
          </w:p>
        </w:tc>
      </w:tr>
      <w:tr w:rsidR="007C11A1" w:rsidRPr="00A87317" w:rsidTr="00972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C11A1" w:rsidRPr="00A87317" w:rsidRDefault="007C11A1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2</w:t>
            </w:r>
          </w:p>
        </w:tc>
        <w:tc>
          <w:tcPr>
            <w:tcW w:w="5103" w:type="dxa"/>
            <w:vAlign w:val="center"/>
          </w:tcPr>
          <w:p w:rsidR="007C11A1" w:rsidRPr="00A87317" w:rsidRDefault="007C11A1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برگزاري آزمون الكترونيكي دوره توجيهي بدو خدمت كاركنان جهت پرسنل واجد شرايط با مدرك تحصيلي ديپلم تا دکتری</w:t>
            </w:r>
          </w:p>
        </w:tc>
        <w:tc>
          <w:tcPr>
            <w:tcW w:w="2410" w:type="dxa"/>
            <w:vAlign w:val="center"/>
          </w:tcPr>
          <w:p w:rsidR="007C11A1" w:rsidRPr="00E07401" w:rsidRDefault="007C11A1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255 نفر (قبولین)</w:t>
            </w:r>
          </w:p>
        </w:tc>
      </w:tr>
      <w:tr w:rsidR="007C11A1" w:rsidRPr="00A87317" w:rsidTr="009726E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C11A1" w:rsidRPr="00A87317" w:rsidRDefault="007C11A1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3</w:t>
            </w:r>
          </w:p>
        </w:tc>
        <w:tc>
          <w:tcPr>
            <w:tcW w:w="5103" w:type="dxa"/>
            <w:vAlign w:val="center"/>
          </w:tcPr>
          <w:p w:rsidR="007C11A1" w:rsidRPr="00A87317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صدور شناسنامه آموزشي به انضمام </w:t>
            </w:r>
            <w:r>
              <w:rPr>
                <w:rFonts w:cs="B Nazanin"/>
                <w:sz w:val="24"/>
              </w:rPr>
              <w:t>CD</w:t>
            </w:r>
            <w:r>
              <w:rPr>
                <w:rFonts w:cs="B Nazanin" w:hint="cs"/>
                <w:sz w:val="24"/>
                <w:rtl/>
              </w:rPr>
              <w:t xml:space="preserve"> جهت پرسنل منتقله از استان همدان </w:t>
            </w:r>
          </w:p>
        </w:tc>
        <w:tc>
          <w:tcPr>
            <w:tcW w:w="2410" w:type="dxa"/>
            <w:vAlign w:val="center"/>
          </w:tcPr>
          <w:p w:rsidR="007C11A1" w:rsidRPr="00E07401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35</w:t>
            </w:r>
          </w:p>
        </w:tc>
      </w:tr>
      <w:tr w:rsidR="007C11A1" w:rsidRPr="00A87317" w:rsidTr="00972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C11A1" w:rsidRPr="00A87317" w:rsidRDefault="007C11A1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4</w:t>
            </w:r>
          </w:p>
        </w:tc>
        <w:tc>
          <w:tcPr>
            <w:tcW w:w="5103" w:type="dxa"/>
            <w:vAlign w:val="center"/>
          </w:tcPr>
          <w:p w:rsidR="007C11A1" w:rsidRPr="00A87317" w:rsidRDefault="007C11A1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برگزاري كميته آموزش و توانمندسازي كاركنان و جلسات آموزشي رابطين</w:t>
            </w:r>
          </w:p>
        </w:tc>
        <w:tc>
          <w:tcPr>
            <w:tcW w:w="2410" w:type="dxa"/>
            <w:vAlign w:val="center"/>
          </w:tcPr>
          <w:p w:rsidR="007C11A1" w:rsidRPr="00E07401" w:rsidRDefault="007C11A1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12 كميته / جلسه</w:t>
            </w:r>
          </w:p>
        </w:tc>
      </w:tr>
      <w:tr w:rsidR="007C11A1" w:rsidRPr="00A87317" w:rsidTr="009726E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C11A1" w:rsidRPr="00A87317" w:rsidRDefault="007C11A1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5</w:t>
            </w:r>
          </w:p>
        </w:tc>
        <w:tc>
          <w:tcPr>
            <w:tcW w:w="5103" w:type="dxa"/>
            <w:vAlign w:val="center"/>
          </w:tcPr>
          <w:p w:rsidR="007C11A1" w:rsidRPr="00A87317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تائيد فرمهاي حق الزحمه تدريس كاركنان هيات علمي و غير هيات علمي در سطح استان</w:t>
            </w:r>
          </w:p>
        </w:tc>
        <w:tc>
          <w:tcPr>
            <w:tcW w:w="2410" w:type="dxa"/>
            <w:vAlign w:val="center"/>
          </w:tcPr>
          <w:p w:rsidR="007C11A1" w:rsidRPr="00E07401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انجام شده است .</w:t>
            </w:r>
          </w:p>
        </w:tc>
      </w:tr>
      <w:tr w:rsidR="007C11A1" w:rsidRPr="00A87317" w:rsidTr="00972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C11A1" w:rsidRPr="00A87317" w:rsidRDefault="007C11A1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6</w:t>
            </w:r>
          </w:p>
        </w:tc>
        <w:tc>
          <w:tcPr>
            <w:tcW w:w="5103" w:type="dxa"/>
            <w:vAlign w:val="center"/>
          </w:tcPr>
          <w:p w:rsidR="007C11A1" w:rsidRPr="00A87317" w:rsidRDefault="007C11A1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ارسال محتوای دوره های آموزشي به واحد آموزش و توانمندسازي جهت بررسی و تائيد </w:t>
            </w:r>
          </w:p>
        </w:tc>
        <w:tc>
          <w:tcPr>
            <w:tcW w:w="2410" w:type="dxa"/>
            <w:vAlign w:val="center"/>
          </w:tcPr>
          <w:p w:rsidR="007C11A1" w:rsidRPr="00E07401" w:rsidRDefault="007C11A1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135 محتوای آموزشی</w:t>
            </w:r>
          </w:p>
        </w:tc>
      </w:tr>
      <w:tr w:rsidR="007C11A1" w:rsidRPr="00A87317" w:rsidTr="009726E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C11A1" w:rsidRPr="00A87317" w:rsidRDefault="007C11A1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7</w:t>
            </w:r>
          </w:p>
        </w:tc>
        <w:tc>
          <w:tcPr>
            <w:tcW w:w="5103" w:type="dxa"/>
            <w:vAlign w:val="center"/>
          </w:tcPr>
          <w:p w:rsidR="007C11A1" w:rsidRPr="00A87317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</w:rPr>
            </w:pPr>
            <w:r>
              <w:rPr>
                <w:rFonts w:cs="B Nazanin" w:hint="cs"/>
                <w:sz w:val="24"/>
                <w:rtl/>
              </w:rPr>
              <w:t>نظارت و ارزيابي از عملكرد رابطين آموزشي در سطح استان در شش ماهه اول و دوم سال</w:t>
            </w:r>
          </w:p>
        </w:tc>
        <w:tc>
          <w:tcPr>
            <w:tcW w:w="2410" w:type="dxa"/>
            <w:vAlign w:val="center"/>
          </w:tcPr>
          <w:p w:rsidR="007C11A1" w:rsidRPr="00E07401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انجام شده است .</w:t>
            </w:r>
          </w:p>
        </w:tc>
      </w:tr>
      <w:tr w:rsidR="007C11A1" w:rsidRPr="00A87317" w:rsidTr="00972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C11A1" w:rsidRPr="00A87317" w:rsidRDefault="007C11A1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8</w:t>
            </w:r>
          </w:p>
        </w:tc>
        <w:tc>
          <w:tcPr>
            <w:tcW w:w="5103" w:type="dxa"/>
            <w:vAlign w:val="center"/>
          </w:tcPr>
          <w:p w:rsidR="007C11A1" w:rsidRPr="00A87317" w:rsidRDefault="007C11A1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همكاري با دفتر آموزش مداوم جامعه پزشكي جهت برگزاري دوره هاي آموزش مداوم جامعه پزشکی جهت مشمولين</w:t>
            </w:r>
          </w:p>
        </w:tc>
        <w:tc>
          <w:tcPr>
            <w:tcW w:w="2410" w:type="dxa"/>
            <w:vAlign w:val="center"/>
          </w:tcPr>
          <w:p w:rsidR="007C11A1" w:rsidRPr="00E07401" w:rsidRDefault="007C11A1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322 دوره</w:t>
            </w:r>
          </w:p>
        </w:tc>
      </w:tr>
      <w:tr w:rsidR="007C11A1" w:rsidRPr="00A87317" w:rsidTr="009726E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C11A1" w:rsidRPr="00A87317" w:rsidRDefault="007C11A1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9</w:t>
            </w:r>
          </w:p>
        </w:tc>
        <w:tc>
          <w:tcPr>
            <w:tcW w:w="5103" w:type="dxa"/>
            <w:vAlign w:val="center"/>
          </w:tcPr>
          <w:p w:rsidR="007C11A1" w:rsidRPr="00A87317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جايگزين نمودن كارنامه ساليانه آموزش و تدريس به جاي گواهينامه و تائيد آن توسط واحد آموزش و توانمندسازي كاركنان دانشگاه</w:t>
            </w:r>
          </w:p>
        </w:tc>
        <w:tc>
          <w:tcPr>
            <w:tcW w:w="2410" w:type="dxa"/>
            <w:vAlign w:val="center"/>
          </w:tcPr>
          <w:p w:rsidR="007C11A1" w:rsidRPr="00E07401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انجام شده است .</w:t>
            </w:r>
          </w:p>
        </w:tc>
      </w:tr>
      <w:tr w:rsidR="007C11A1" w:rsidRPr="00A87317" w:rsidTr="007C1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C11A1" w:rsidRPr="00A87317" w:rsidRDefault="007C11A1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10</w:t>
            </w:r>
          </w:p>
        </w:tc>
        <w:tc>
          <w:tcPr>
            <w:tcW w:w="5103" w:type="dxa"/>
            <w:vAlign w:val="center"/>
          </w:tcPr>
          <w:p w:rsidR="007C11A1" w:rsidRPr="00A87317" w:rsidRDefault="007C11A1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برگزاری دوره های آموزشی به صورت الکترونیکی از طریق سامانه مدیریت یادگیری (</w:t>
            </w:r>
            <w:r>
              <w:rPr>
                <w:rFonts w:cs="B Nazanin"/>
                <w:sz w:val="24"/>
              </w:rPr>
              <w:t>LMS</w:t>
            </w:r>
            <w:r>
              <w:rPr>
                <w:rFonts w:cs="B Nazanin" w:hint="cs"/>
                <w:sz w:val="24"/>
                <w:rtl/>
              </w:rPr>
              <w:t xml:space="preserve"> )</w:t>
            </w:r>
          </w:p>
        </w:tc>
        <w:tc>
          <w:tcPr>
            <w:tcW w:w="2410" w:type="dxa"/>
            <w:vAlign w:val="center"/>
          </w:tcPr>
          <w:p w:rsidR="007C11A1" w:rsidRPr="00E07401" w:rsidRDefault="007C11A1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135 دوره</w:t>
            </w:r>
          </w:p>
        </w:tc>
      </w:tr>
      <w:tr w:rsidR="007C11A1" w:rsidRPr="00A87317" w:rsidTr="007C11A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C11A1" w:rsidRPr="00A87317" w:rsidRDefault="007C11A1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11</w:t>
            </w:r>
          </w:p>
        </w:tc>
        <w:tc>
          <w:tcPr>
            <w:tcW w:w="5103" w:type="dxa"/>
            <w:vAlign w:val="center"/>
          </w:tcPr>
          <w:p w:rsidR="007C11A1" w:rsidRPr="00A87317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طراحی و بروز رسانی سایت آموزش کارکنان</w:t>
            </w:r>
          </w:p>
        </w:tc>
        <w:tc>
          <w:tcPr>
            <w:tcW w:w="2410" w:type="dxa"/>
            <w:vAlign w:val="center"/>
          </w:tcPr>
          <w:p w:rsidR="007C11A1" w:rsidRPr="00E07401" w:rsidRDefault="007C11A1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انجام شده است .</w:t>
            </w:r>
          </w:p>
        </w:tc>
      </w:tr>
      <w:tr w:rsidR="007C11A1" w:rsidRPr="00A87317" w:rsidTr="00967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C11A1" w:rsidRPr="00E07401" w:rsidRDefault="007C11A1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E07401">
              <w:rPr>
                <w:rFonts w:cs="B Nazanin" w:hint="cs"/>
                <w:b w:val="0"/>
                <w:bCs w:val="0"/>
                <w:sz w:val="24"/>
                <w:rtl/>
              </w:rPr>
              <w:t>12</w:t>
            </w:r>
          </w:p>
        </w:tc>
        <w:tc>
          <w:tcPr>
            <w:tcW w:w="5103" w:type="dxa"/>
            <w:vAlign w:val="center"/>
          </w:tcPr>
          <w:p w:rsidR="007C11A1" w:rsidRDefault="007C11A1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ثبت نام مدیران و کارکنان در دوره های کشوری وزارت متبوع از طریق سامانه رشد</w:t>
            </w:r>
          </w:p>
        </w:tc>
        <w:tc>
          <w:tcPr>
            <w:tcW w:w="2410" w:type="dxa"/>
            <w:vAlign w:val="center"/>
          </w:tcPr>
          <w:p w:rsidR="007C11A1" w:rsidRPr="00E07401" w:rsidRDefault="007C11A1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انجام شده است .</w:t>
            </w:r>
          </w:p>
        </w:tc>
      </w:tr>
      <w:tr w:rsidR="00BA024F" w:rsidRPr="00A87317" w:rsidTr="006212D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BA024F" w:rsidRPr="00A87317" w:rsidRDefault="00BA024F" w:rsidP="006212DC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103" w:type="dxa"/>
            <w:vAlign w:val="center"/>
          </w:tcPr>
          <w:p w:rsidR="00BA024F" w:rsidRPr="00EC05B8" w:rsidRDefault="00BA024F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EC05B8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هیات علمی</w:t>
            </w:r>
          </w:p>
        </w:tc>
        <w:tc>
          <w:tcPr>
            <w:tcW w:w="2410" w:type="dxa"/>
            <w:vAlign w:val="center"/>
          </w:tcPr>
          <w:p w:rsidR="00BA024F" w:rsidRDefault="00BA024F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D355BC" w:rsidRPr="00A87317" w:rsidTr="006212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A87317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rtl/>
              </w:rPr>
              <w:t>13</w:t>
            </w:r>
          </w:p>
        </w:tc>
        <w:tc>
          <w:tcPr>
            <w:tcW w:w="5103" w:type="dxa"/>
            <w:vAlign w:val="center"/>
          </w:tcPr>
          <w:p w:rsidR="00D355BC" w:rsidRPr="00AE2D90" w:rsidRDefault="00D355BC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صدور حكم حقوقي اعضاي </w:t>
            </w:r>
            <w:r w:rsidRPr="00AE2D90">
              <w:rPr>
                <w:rFonts w:cs="B Nazanin" w:hint="cs"/>
                <w:sz w:val="24"/>
                <w:u w:val="single"/>
                <w:rtl/>
              </w:rPr>
              <w:t>هيات علمي</w:t>
            </w:r>
            <w:r>
              <w:rPr>
                <w:rFonts w:cs="B Nazanin" w:hint="cs"/>
                <w:sz w:val="24"/>
                <w:rtl/>
              </w:rPr>
              <w:t xml:space="preserve"> ( تغيير ضريب حقوقي ساليانه </w:t>
            </w:r>
            <w:r>
              <w:rPr>
                <w:rFonts w:ascii="Times New Roman" w:hAnsi="Times New Roman" w:cs="Arial" w:hint="cs"/>
                <w:sz w:val="24"/>
                <w:rtl/>
              </w:rPr>
              <w:t xml:space="preserve">، </w:t>
            </w:r>
            <w:r>
              <w:rPr>
                <w:rFonts w:cs="B Nazanin" w:hint="cs"/>
                <w:sz w:val="24"/>
                <w:rtl/>
              </w:rPr>
              <w:t xml:space="preserve">ترفيع پايه ساليانه و تشويقي </w:t>
            </w:r>
            <w:r>
              <w:rPr>
                <w:rFonts w:ascii="Times New Roman" w:hAnsi="Times New Roman" w:cs="Arial" w:hint="cs"/>
                <w:sz w:val="24"/>
                <w:rtl/>
              </w:rPr>
              <w:t xml:space="preserve">، </w:t>
            </w:r>
            <w:r>
              <w:rPr>
                <w:rFonts w:cs="B Nazanin" w:hint="cs"/>
                <w:sz w:val="24"/>
                <w:rtl/>
              </w:rPr>
              <w:t>برقراري فوق العاده مديريت ، تغيير وضعيت استخدامي ، برقراري و قطع اولاد )</w:t>
            </w:r>
          </w:p>
        </w:tc>
        <w:tc>
          <w:tcPr>
            <w:tcW w:w="2410" w:type="dxa"/>
            <w:vAlign w:val="center"/>
          </w:tcPr>
          <w:p w:rsidR="00D355BC" w:rsidRPr="00A87317" w:rsidRDefault="00D355BC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1800</w:t>
            </w:r>
          </w:p>
        </w:tc>
      </w:tr>
      <w:tr w:rsidR="00D355BC" w:rsidRPr="00A87317" w:rsidTr="006212D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120CF9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120CF9">
              <w:rPr>
                <w:rFonts w:cs="B Nazanin" w:hint="cs"/>
                <w:b w:val="0"/>
                <w:bCs w:val="0"/>
                <w:sz w:val="24"/>
                <w:rtl/>
              </w:rPr>
              <w:t>14</w:t>
            </w:r>
          </w:p>
        </w:tc>
        <w:tc>
          <w:tcPr>
            <w:tcW w:w="5103" w:type="dxa"/>
            <w:vAlign w:val="center"/>
          </w:tcPr>
          <w:p w:rsidR="00D355BC" w:rsidRPr="00AE2D90" w:rsidRDefault="00D355BC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صدور ابلاغ و تشكيل پرونده جهت اعضاي هيات علمي جديد الورود </w:t>
            </w:r>
          </w:p>
        </w:tc>
        <w:tc>
          <w:tcPr>
            <w:tcW w:w="2410" w:type="dxa"/>
            <w:vAlign w:val="center"/>
          </w:tcPr>
          <w:p w:rsidR="00D355BC" w:rsidRPr="00A87317" w:rsidRDefault="00D355BC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29</w:t>
            </w:r>
          </w:p>
        </w:tc>
      </w:tr>
      <w:tr w:rsidR="00D355BC" w:rsidRPr="00A87317" w:rsidTr="006212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120CF9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15</w:t>
            </w:r>
          </w:p>
        </w:tc>
        <w:tc>
          <w:tcPr>
            <w:tcW w:w="5103" w:type="dxa"/>
            <w:vAlign w:val="center"/>
          </w:tcPr>
          <w:p w:rsidR="00D355BC" w:rsidRPr="00A87317" w:rsidRDefault="00D355BC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تعيين نرخ مبالغ حق التدريس كليه واحدها و دانشكده ها</w:t>
            </w:r>
          </w:p>
        </w:tc>
        <w:tc>
          <w:tcPr>
            <w:tcW w:w="2410" w:type="dxa"/>
            <w:vAlign w:val="center"/>
          </w:tcPr>
          <w:p w:rsidR="00D355BC" w:rsidRPr="00A87317" w:rsidRDefault="00D355BC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2450</w:t>
            </w:r>
          </w:p>
        </w:tc>
      </w:tr>
      <w:tr w:rsidR="00D355BC" w:rsidRPr="00A87317" w:rsidTr="006212D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120CF9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16</w:t>
            </w:r>
          </w:p>
        </w:tc>
        <w:tc>
          <w:tcPr>
            <w:tcW w:w="5103" w:type="dxa"/>
            <w:vAlign w:val="center"/>
          </w:tcPr>
          <w:p w:rsidR="00D355BC" w:rsidRDefault="00D355BC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بررسي و تائيد قراردادهاي محروميت از مطب</w:t>
            </w:r>
          </w:p>
        </w:tc>
        <w:tc>
          <w:tcPr>
            <w:tcW w:w="2410" w:type="dxa"/>
            <w:vAlign w:val="center"/>
          </w:tcPr>
          <w:p w:rsidR="00D355BC" w:rsidRDefault="00D355BC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309</w:t>
            </w:r>
          </w:p>
        </w:tc>
      </w:tr>
      <w:tr w:rsidR="00D355BC" w:rsidRPr="00A87317" w:rsidTr="006212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120CF9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17</w:t>
            </w:r>
          </w:p>
        </w:tc>
        <w:tc>
          <w:tcPr>
            <w:tcW w:w="5103" w:type="dxa"/>
            <w:vAlign w:val="center"/>
          </w:tcPr>
          <w:p w:rsidR="00D355BC" w:rsidRDefault="00D355BC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احكام پرسنل بورسيه</w:t>
            </w:r>
          </w:p>
        </w:tc>
        <w:tc>
          <w:tcPr>
            <w:tcW w:w="2410" w:type="dxa"/>
            <w:vAlign w:val="center"/>
          </w:tcPr>
          <w:p w:rsidR="00D355BC" w:rsidRDefault="00D355BC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-</w:t>
            </w:r>
          </w:p>
        </w:tc>
      </w:tr>
      <w:tr w:rsidR="00D355BC" w:rsidRPr="00A87317" w:rsidTr="006212D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120CF9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18</w:t>
            </w:r>
          </w:p>
        </w:tc>
        <w:tc>
          <w:tcPr>
            <w:tcW w:w="5103" w:type="dxa"/>
            <w:vAlign w:val="center"/>
          </w:tcPr>
          <w:p w:rsidR="00D355BC" w:rsidRDefault="00D355BC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معرفي اعضاي هيات علمي جهت بهره مندي از تسهيلات بانكي</w:t>
            </w:r>
          </w:p>
        </w:tc>
        <w:tc>
          <w:tcPr>
            <w:tcW w:w="2410" w:type="dxa"/>
            <w:vAlign w:val="center"/>
          </w:tcPr>
          <w:p w:rsidR="00D355BC" w:rsidRDefault="00D355BC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118</w:t>
            </w:r>
          </w:p>
        </w:tc>
      </w:tr>
      <w:tr w:rsidR="00D355BC" w:rsidRPr="00A87317" w:rsidTr="006212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D355BC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 w:rsidRPr="00D355BC">
              <w:rPr>
                <w:rFonts w:cs="B Nazanin" w:hint="cs"/>
                <w:b w:val="0"/>
                <w:bCs w:val="0"/>
                <w:sz w:val="24"/>
                <w:rtl/>
              </w:rPr>
              <w:t>19</w:t>
            </w:r>
          </w:p>
        </w:tc>
        <w:tc>
          <w:tcPr>
            <w:tcW w:w="5103" w:type="dxa"/>
            <w:vAlign w:val="center"/>
          </w:tcPr>
          <w:p w:rsidR="00D355BC" w:rsidRDefault="00D355BC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تهيه و ارائه آمار اعضاي هيات علمي به وزارت متبوع و استانداري</w:t>
            </w:r>
          </w:p>
        </w:tc>
        <w:tc>
          <w:tcPr>
            <w:tcW w:w="2410" w:type="dxa"/>
            <w:vAlign w:val="center"/>
          </w:tcPr>
          <w:p w:rsidR="00D355BC" w:rsidRDefault="00D355BC" w:rsidP="006212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-</w:t>
            </w:r>
          </w:p>
        </w:tc>
      </w:tr>
      <w:tr w:rsidR="00D355BC" w:rsidRPr="00A87317" w:rsidTr="006212D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D355BC" w:rsidRPr="00D355BC" w:rsidRDefault="00D355BC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20</w:t>
            </w:r>
          </w:p>
        </w:tc>
        <w:tc>
          <w:tcPr>
            <w:tcW w:w="5103" w:type="dxa"/>
            <w:vAlign w:val="center"/>
          </w:tcPr>
          <w:p w:rsidR="00D355BC" w:rsidRPr="00D355BC" w:rsidRDefault="00D355BC" w:rsidP="00D355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D355BC">
              <w:rPr>
                <w:rFonts w:cs="B Nazanin" w:hint="cs"/>
                <w:sz w:val="24"/>
                <w:rtl/>
              </w:rPr>
              <w:t>بررسي پرونده هاي اعضاي هيات علمي به منظور اعطاي ترفيع پايه ساليانه و تشويقي</w:t>
            </w:r>
          </w:p>
        </w:tc>
        <w:tc>
          <w:tcPr>
            <w:tcW w:w="2410" w:type="dxa"/>
            <w:vAlign w:val="center"/>
          </w:tcPr>
          <w:p w:rsidR="00D355BC" w:rsidRDefault="00D355BC" w:rsidP="006212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465 </w:t>
            </w:r>
          </w:p>
        </w:tc>
      </w:tr>
    </w:tbl>
    <w:p w:rsidR="00BA024F" w:rsidRDefault="00BA024F" w:rsidP="00BA024F">
      <w:r>
        <w:rPr>
          <w:b/>
          <w:bCs/>
        </w:rPr>
        <w:br w:type="page"/>
      </w:r>
    </w:p>
    <w:tbl>
      <w:tblPr>
        <w:tblStyle w:val="MediumGrid1-Accent3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8"/>
        <w:gridCol w:w="567"/>
        <w:gridCol w:w="203"/>
        <w:gridCol w:w="5373"/>
        <w:gridCol w:w="439"/>
        <w:gridCol w:w="1498"/>
        <w:gridCol w:w="487"/>
      </w:tblGrid>
      <w:tr w:rsidR="007C11A1" w:rsidRPr="00A87317" w:rsidTr="000B25FA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87" w:type="dxa"/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7C11A1" w:rsidRDefault="007C11A1" w:rsidP="00C8325C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576" w:type="dxa"/>
            <w:gridSpan w:val="2"/>
            <w:vAlign w:val="center"/>
          </w:tcPr>
          <w:p w:rsidR="007C11A1" w:rsidRPr="00EC05B8" w:rsidRDefault="007C11A1" w:rsidP="009671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7030A0"/>
                <w:sz w:val="28"/>
                <w:szCs w:val="24"/>
                <w:rtl/>
              </w:rPr>
            </w:pPr>
            <w:r w:rsidRPr="00EC05B8">
              <w:rPr>
                <w:rFonts w:cs="B Nazanin" w:hint="cs"/>
                <w:color w:val="7030A0"/>
                <w:sz w:val="28"/>
                <w:szCs w:val="24"/>
                <w:rtl/>
              </w:rPr>
              <w:t>ترفیعات و مزایا</w:t>
            </w:r>
          </w:p>
        </w:tc>
        <w:tc>
          <w:tcPr>
            <w:tcW w:w="1937" w:type="dxa"/>
            <w:gridSpan w:val="2"/>
            <w:vAlign w:val="center"/>
          </w:tcPr>
          <w:p w:rsidR="007C11A1" w:rsidRDefault="007C11A1" w:rsidP="009671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27568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27568D" w:rsidRPr="00120CF9" w:rsidRDefault="0027568D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21</w:t>
            </w:r>
          </w:p>
        </w:tc>
        <w:tc>
          <w:tcPr>
            <w:tcW w:w="5576" w:type="dxa"/>
            <w:gridSpan w:val="2"/>
            <w:vAlign w:val="center"/>
          </w:tcPr>
          <w:p w:rsidR="0027568D" w:rsidRPr="008F11AF" w:rsidRDefault="0027568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8F11AF">
              <w:rPr>
                <w:rFonts w:cs="B Nazanin" w:hint="cs"/>
                <w:color w:val="000000" w:themeColor="text1"/>
                <w:sz w:val="24"/>
                <w:rtl/>
              </w:rPr>
              <w:t>انجام امور ترفيعات پرسنل رسمي و پيماني ستاد دانشگاه ( ارتقاء طبقه ، ارتقاء رتبه ، تغيير عنوان )</w:t>
            </w:r>
          </w:p>
        </w:tc>
        <w:tc>
          <w:tcPr>
            <w:tcW w:w="1937" w:type="dxa"/>
            <w:gridSpan w:val="2"/>
            <w:vAlign w:val="center"/>
          </w:tcPr>
          <w:p w:rsidR="0027568D" w:rsidRPr="008F11AF" w:rsidRDefault="008F11AF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265</w:t>
            </w:r>
          </w:p>
        </w:tc>
      </w:tr>
      <w:tr w:rsidR="0027568D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27568D" w:rsidRPr="00120CF9" w:rsidRDefault="0027568D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22</w:t>
            </w:r>
          </w:p>
        </w:tc>
        <w:tc>
          <w:tcPr>
            <w:tcW w:w="5576" w:type="dxa"/>
            <w:gridSpan w:val="2"/>
            <w:vAlign w:val="center"/>
          </w:tcPr>
          <w:p w:rsidR="0027568D" w:rsidRPr="008F11AF" w:rsidRDefault="0027568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8F11AF">
              <w:rPr>
                <w:rFonts w:cs="B Nazanin" w:hint="cs"/>
                <w:color w:val="000000" w:themeColor="text1"/>
                <w:sz w:val="24"/>
                <w:rtl/>
              </w:rPr>
              <w:t>صدور ابلاغ محروميت از مطب كليه پزشكان ستاد دانشگاه و مديران شبكه ها و بيمارستانها</w:t>
            </w:r>
          </w:p>
        </w:tc>
        <w:tc>
          <w:tcPr>
            <w:tcW w:w="1937" w:type="dxa"/>
            <w:gridSpan w:val="2"/>
            <w:vAlign w:val="center"/>
          </w:tcPr>
          <w:p w:rsidR="0027568D" w:rsidRPr="008F11AF" w:rsidRDefault="008F11AF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144</w:t>
            </w:r>
          </w:p>
        </w:tc>
      </w:tr>
      <w:tr w:rsidR="0027568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27568D" w:rsidRPr="00120CF9" w:rsidRDefault="0027568D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23</w:t>
            </w:r>
          </w:p>
        </w:tc>
        <w:tc>
          <w:tcPr>
            <w:tcW w:w="5576" w:type="dxa"/>
            <w:gridSpan w:val="2"/>
            <w:vAlign w:val="center"/>
          </w:tcPr>
          <w:p w:rsidR="0027568D" w:rsidRPr="008F11AF" w:rsidRDefault="0027568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8F11AF">
              <w:rPr>
                <w:rFonts w:cs="B Nazanin" w:hint="cs"/>
                <w:color w:val="000000" w:themeColor="text1"/>
                <w:sz w:val="24"/>
                <w:rtl/>
              </w:rPr>
              <w:t>صدور مجوز محروميت از مطب جهت پزشكان با هماهنگي معاونت درمان دانشگاه</w:t>
            </w:r>
          </w:p>
        </w:tc>
        <w:tc>
          <w:tcPr>
            <w:tcW w:w="1937" w:type="dxa"/>
            <w:gridSpan w:val="2"/>
            <w:vAlign w:val="center"/>
          </w:tcPr>
          <w:p w:rsidR="0027568D" w:rsidRPr="008F11AF" w:rsidRDefault="008F11AF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160</w:t>
            </w:r>
          </w:p>
        </w:tc>
      </w:tr>
      <w:tr w:rsidR="0027568D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27568D" w:rsidRPr="00120CF9" w:rsidRDefault="0027568D" w:rsidP="006212D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24</w:t>
            </w:r>
          </w:p>
        </w:tc>
        <w:tc>
          <w:tcPr>
            <w:tcW w:w="5576" w:type="dxa"/>
            <w:gridSpan w:val="2"/>
            <w:vAlign w:val="center"/>
          </w:tcPr>
          <w:p w:rsidR="0027568D" w:rsidRPr="008F11AF" w:rsidRDefault="0027568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8F11AF">
              <w:rPr>
                <w:rFonts w:cs="B Nazanin" w:hint="cs"/>
                <w:color w:val="000000" w:themeColor="text1"/>
                <w:sz w:val="24"/>
                <w:rtl/>
              </w:rPr>
              <w:t>انجام كليه امور مربوط به پرسنل طرح بيمه روستايي ( پزشك خانواده ) اعم از معرفي به هسته گزينش و مديريت حراست و صدور قراردادهاي پرسنلي ايشان</w:t>
            </w:r>
          </w:p>
        </w:tc>
        <w:tc>
          <w:tcPr>
            <w:tcW w:w="1937" w:type="dxa"/>
            <w:gridSpan w:val="2"/>
            <w:vAlign w:val="center"/>
          </w:tcPr>
          <w:p w:rsidR="0027568D" w:rsidRPr="008F11AF" w:rsidRDefault="008F11AF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420</w:t>
            </w:r>
          </w:p>
        </w:tc>
      </w:tr>
      <w:tr w:rsidR="0027568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27568D" w:rsidRPr="00120CF9" w:rsidRDefault="0027568D" w:rsidP="00C8325C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25</w:t>
            </w:r>
          </w:p>
        </w:tc>
        <w:tc>
          <w:tcPr>
            <w:tcW w:w="5576" w:type="dxa"/>
            <w:gridSpan w:val="2"/>
            <w:vAlign w:val="center"/>
          </w:tcPr>
          <w:p w:rsidR="0027568D" w:rsidRPr="008F11AF" w:rsidRDefault="0027568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8F11AF">
              <w:rPr>
                <w:rFonts w:cs="B Nazanin" w:hint="cs"/>
                <w:color w:val="000000" w:themeColor="text1"/>
                <w:sz w:val="24"/>
                <w:rtl/>
              </w:rPr>
              <w:t>برگزاري كلاسهاي آموزشي در خصوص بخشنامه ها و دستو</w:t>
            </w:r>
            <w:r w:rsidR="00D457BD">
              <w:rPr>
                <w:rFonts w:cs="B Nazanin" w:hint="cs"/>
                <w:color w:val="000000" w:themeColor="text1"/>
                <w:sz w:val="24"/>
                <w:rtl/>
              </w:rPr>
              <w:t xml:space="preserve"> </w:t>
            </w:r>
            <w:r w:rsidRPr="008F11AF">
              <w:rPr>
                <w:rFonts w:cs="B Nazanin" w:hint="cs"/>
                <w:color w:val="000000" w:themeColor="text1"/>
                <w:sz w:val="24"/>
                <w:rtl/>
              </w:rPr>
              <w:t xml:space="preserve">رالعملهاي واصله از وزارت متبوع </w:t>
            </w:r>
          </w:p>
        </w:tc>
        <w:tc>
          <w:tcPr>
            <w:tcW w:w="1937" w:type="dxa"/>
            <w:gridSpan w:val="2"/>
            <w:vAlign w:val="center"/>
          </w:tcPr>
          <w:p w:rsidR="0027568D" w:rsidRPr="008F11AF" w:rsidRDefault="008F11AF" w:rsidP="004B5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5</w:t>
            </w:r>
          </w:p>
        </w:tc>
      </w:tr>
      <w:tr w:rsidR="00D457BD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26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8F11AF" w:rsidRDefault="003477C2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 xml:space="preserve">صدور </w:t>
            </w:r>
            <w:r w:rsidR="00801B55">
              <w:rPr>
                <w:rFonts w:cs="B Nazanin" w:hint="cs"/>
                <w:color w:val="000000" w:themeColor="text1"/>
                <w:sz w:val="24"/>
                <w:rtl/>
              </w:rPr>
              <w:t xml:space="preserve">ابلاغ حکم خدمت تمام وقت پزشکان </w:t>
            </w:r>
          </w:p>
        </w:tc>
        <w:tc>
          <w:tcPr>
            <w:tcW w:w="1937" w:type="dxa"/>
            <w:gridSpan w:val="2"/>
            <w:vAlign w:val="center"/>
          </w:tcPr>
          <w:p w:rsidR="00D457BD" w:rsidRDefault="00D457BD" w:rsidP="004B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87</w:t>
            </w:r>
          </w:p>
        </w:tc>
      </w:tr>
      <w:tr w:rsidR="00D457B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27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8F11AF" w:rsidRDefault="00801B55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صدور مجوز پرداخت سنوات کارکنان قراردادی</w:t>
            </w:r>
          </w:p>
        </w:tc>
        <w:tc>
          <w:tcPr>
            <w:tcW w:w="1937" w:type="dxa"/>
            <w:gridSpan w:val="2"/>
            <w:vAlign w:val="center"/>
          </w:tcPr>
          <w:p w:rsidR="00D457BD" w:rsidRDefault="00D457BD" w:rsidP="004B5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72</w:t>
            </w:r>
          </w:p>
        </w:tc>
      </w:tr>
      <w:tr w:rsidR="00D457BD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28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8F11AF" w:rsidRDefault="00801B55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صدور مجوز پرداخت کمک هزینه فوت و ازدواج</w:t>
            </w:r>
          </w:p>
        </w:tc>
        <w:tc>
          <w:tcPr>
            <w:tcW w:w="1937" w:type="dxa"/>
            <w:gridSpan w:val="2"/>
            <w:vAlign w:val="center"/>
          </w:tcPr>
          <w:p w:rsidR="00D457BD" w:rsidRDefault="00D457BD" w:rsidP="004B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29</w:t>
            </w:r>
          </w:p>
        </w:tc>
      </w:tr>
      <w:tr w:rsidR="00D457B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29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8F11AF" w:rsidRDefault="00801B55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 xml:space="preserve">صدور مجوز انجام اضافه کاری کارکنان سایر سازمان ها و نهادهای دانشگاه </w:t>
            </w:r>
          </w:p>
        </w:tc>
        <w:tc>
          <w:tcPr>
            <w:tcW w:w="1937" w:type="dxa"/>
            <w:gridSpan w:val="2"/>
            <w:vAlign w:val="center"/>
          </w:tcPr>
          <w:p w:rsidR="00D457BD" w:rsidRDefault="00D457BD" w:rsidP="004B5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28</w:t>
            </w:r>
          </w:p>
        </w:tc>
      </w:tr>
      <w:tr w:rsidR="00D457BD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30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8F11AF" w:rsidRDefault="000843CB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 xml:space="preserve">صدور ابلاغ انجام اضافه کاری به سربازان دانشگاه </w:t>
            </w:r>
          </w:p>
        </w:tc>
        <w:tc>
          <w:tcPr>
            <w:tcW w:w="1937" w:type="dxa"/>
            <w:gridSpan w:val="2"/>
            <w:vAlign w:val="center"/>
          </w:tcPr>
          <w:p w:rsidR="00D457BD" w:rsidRDefault="00D457BD" w:rsidP="004B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18</w:t>
            </w:r>
          </w:p>
        </w:tc>
      </w:tr>
      <w:tr w:rsidR="00D457B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31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8F11AF" w:rsidRDefault="000843CB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 xml:space="preserve">صدور ابلاغ انتصاب مسئولین مالی و امین اموال </w:t>
            </w:r>
          </w:p>
        </w:tc>
        <w:tc>
          <w:tcPr>
            <w:tcW w:w="1937" w:type="dxa"/>
            <w:gridSpan w:val="2"/>
            <w:vAlign w:val="center"/>
          </w:tcPr>
          <w:p w:rsidR="00D457BD" w:rsidRDefault="00D457BD" w:rsidP="004B5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28</w:t>
            </w:r>
          </w:p>
        </w:tc>
      </w:tr>
      <w:tr w:rsidR="00D457BD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32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8F11AF" w:rsidRDefault="000843CB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 xml:space="preserve">دریافت نامه های مرتبط و ارجاع آن </w:t>
            </w:r>
          </w:p>
        </w:tc>
        <w:tc>
          <w:tcPr>
            <w:tcW w:w="1937" w:type="dxa"/>
            <w:gridSpan w:val="2"/>
            <w:vAlign w:val="center"/>
          </w:tcPr>
          <w:p w:rsidR="00D457BD" w:rsidRDefault="00D457BD" w:rsidP="004B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6617</w:t>
            </w:r>
          </w:p>
        </w:tc>
      </w:tr>
      <w:tr w:rsidR="00D457B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33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8F11AF" w:rsidRDefault="000843CB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ارسال نامه های مرتبط</w:t>
            </w:r>
          </w:p>
        </w:tc>
        <w:tc>
          <w:tcPr>
            <w:tcW w:w="1937" w:type="dxa"/>
            <w:gridSpan w:val="2"/>
            <w:vAlign w:val="center"/>
          </w:tcPr>
          <w:p w:rsidR="00D457BD" w:rsidRDefault="00D457BD" w:rsidP="004B5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33153</w:t>
            </w:r>
          </w:p>
        </w:tc>
      </w:tr>
      <w:tr w:rsidR="00D457BD" w:rsidRPr="00A87317" w:rsidTr="000B25FA">
        <w:trPr>
          <w:gridAfter w:val="1"/>
          <w:wAfter w:w="487" w:type="dxa"/>
          <w:trHeight w:val="4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Default="00D457BD" w:rsidP="00C8325C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576" w:type="dxa"/>
            <w:gridSpan w:val="2"/>
            <w:vAlign w:val="center"/>
          </w:tcPr>
          <w:p w:rsidR="00D457BD" w:rsidRPr="005A3E59" w:rsidRDefault="00D457B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5A3E59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بازنشستگی</w:t>
            </w:r>
          </w:p>
        </w:tc>
        <w:tc>
          <w:tcPr>
            <w:tcW w:w="1937" w:type="dxa"/>
            <w:gridSpan w:val="2"/>
            <w:vAlign w:val="center"/>
          </w:tcPr>
          <w:p w:rsidR="00D457BD" w:rsidRDefault="00D457B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D457B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34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بررسي پرونده و صدور ابلاغ بازنشستگي</w:t>
            </w:r>
          </w:p>
        </w:tc>
        <w:tc>
          <w:tcPr>
            <w:tcW w:w="1937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400</w:t>
            </w:r>
          </w:p>
        </w:tc>
      </w:tr>
      <w:tr w:rsidR="00D457BD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35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 xml:space="preserve">انجام مكاتبات بازنشستگي (  تسويه حساب ، پرداخت مطالبات ، انتقال كسور و ارسال پرونده به سازمان بازنشستگي ) </w:t>
            </w:r>
          </w:p>
        </w:tc>
        <w:tc>
          <w:tcPr>
            <w:tcW w:w="1937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3200</w:t>
            </w:r>
          </w:p>
        </w:tc>
      </w:tr>
      <w:tr w:rsidR="00D457B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36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استرداد و انتقال كسور بازنشستگي</w:t>
            </w:r>
          </w:p>
        </w:tc>
        <w:tc>
          <w:tcPr>
            <w:tcW w:w="1937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150</w:t>
            </w:r>
          </w:p>
        </w:tc>
      </w:tr>
      <w:tr w:rsidR="00D457BD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37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تغيير صندوق بازنشستگي</w:t>
            </w:r>
          </w:p>
        </w:tc>
        <w:tc>
          <w:tcPr>
            <w:tcW w:w="1937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4</w:t>
            </w:r>
          </w:p>
        </w:tc>
      </w:tr>
      <w:tr w:rsidR="00D457B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38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تكميل فرم محاسبه بدهي كسور غير رسمي شاغلين و نيروهاي طرحي</w:t>
            </w:r>
          </w:p>
        </w:tc>
        <w:tc>
          <w:tcPr>
            <w:tcW w:w="1937" w:type="dxa"/>
            <w:gridSpan w:val="2"/>
            <w:vAlign w:val="center"/>
          </w:tcPr>
          <w:p w:rsidR="00D457BD" w:rsidRPr="003D7518" w:rsidRDefault="00D457BD" w:rsidP="009671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200</w:t>
            </w:r>
          </w:p>
        </w:tc>
      </w:tr>
      <w:tr w:rsidR="00D457BD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39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3D7518" w:rsidRDefault="00D457BD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 xml:space="preserve">برگزاري كلاسهاي آموزشي </w:t>
            </w:r>
          </w:p>
        </w:tc>
        <w:tc>
          <w:tcPr>
            <w:tcW w:w="1937" w:type="dxa"/>
            <w:gridSpan w:val="2"/>
            <w:vAlign w:val="center"/>
          </w:tcPr>
          <w:p w:rsidR="00D457BD" w:rsidRPr="003D7518" w:rsidRDefault="00D457BD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D7518">
              <w:rPr>
                <w:rFonts w:cs="B Nazanin" w:hint="cs"/>
                <w:sz w:val="24"/>
                <w:rtl/>
              </w:rPr>
              <w:t>-</w:t>
            </w:r>
          </w:p>
        </w:tc>
      </w:tr>
      <w:tr w:rsidR="00D457B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trHeight w:val="4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Default="00D457BD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576" w:type="dxa"/>
            <w:gridSpan w:val="2"/>
            <w:vAlign w:val="center"/>
          </w:tcPr>
          <w:p w:rsidR="00D457BD" w:rsidRPr="00116F22" w:rsidRDefault="00D457BD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116F22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طبقه بندی مشاغل</w:t>
            </w:r>
          </w:p>
        </w:tc>
        <w:tc>
          <w:tcPr>
            <w:tcW w:w="1937" w:type="dxa"/>
            <w:gridSpan w:val="2"/>
            <w:vAlign w:val="center"/>
          </w:tcPr>
          <w:p w:rsidR="00D457BD" w:rsidRDefault="00D457BD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D457BD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40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346736" w:rsidRDefault="00D457BD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تشكيل كميته طبقه بندي مشاغل دانشگاه کمیته اجرائی مهندسی مشاغل</w:t>
            </w:r>
          </w:p>
        </w:tc>
        <w:tc>
          <w:tcPr>
            <w:tcW w:w="1937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32</w:t>
            </w:r>
          </w:p>
        </w:tc>
      </w:tr>
      <w:tr w:rsidR="00D457B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Pr="00120CF9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41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346736" w:rsidRDefault="00D457BD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تشكيل كميته طبقه بندي مشاغل دانشگاه کمیته فرعی  مهندسی مشاغل ( واحدها )</w:t>
            </w:r>
          </w:p>
        </w:tc>
        <w:tc>
          <w:tcPr>
            <w:tcW w:w="1937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360</w:t>
            </w:r>
          </w:p>
        </w:tc>
      </w:tr>
      <w:tr w:rsidR="00D457BD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42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تغيير عنوان پستهاي مديريتي و كارشناسي</w:t>
            </w:r>
          </w:p>
        </w:tc>
        <w:tc>
          <w:tcPr>
            <w:tcW w:w="1937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308</w:t>
            </w:r>
          </w:p>
        </w:tc>
      </w:tr>
      <w:tr w:rsidR="00D457B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43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احتساب سنوات خدمت غير رسمي پرسنل</w:t>
            </w:r>
          </w:p>
        </w:tc>
        <w:tc>
          <w:tcPr>
            <w:tcW w:w="1937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330</w:t>
            </w:r>
          </w:p>
        </w:tc>
      </w:tr>
      <w:tr w:rsidR="00D457BD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44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 xml:space="preserve">ارتقاء مدرك تحصيلي پرسنل </w:t>
            </w:r>
          </w:p>
        </w:tc>
        <w:tc>
          <w:tcPr>
            <w:tcW w:w="1937" w:type="dxa"/>
            <w:gridSpan w:val="2"/>
            <w:vAlign w:val="center"/>
          </w:tcPr>
          <w:p w:rsidR="00D457BD" w:rsidRPr="00346736" w:rsidRDefault="00D457BD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320</w:t>
            </w:r>
          </w:p>
        </w:tc>
      </w:tr>
      <w:tr w:rsidR="00D457BD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D457BD" w:rsidRDefault="00D457BD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45</w:t>
            </w:r>
          </w:p>
        </w:tc>
        <w:tc>
          <w:tcPr>
            <w:tcW w:w="5576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ارتقاء طبقه استحقاقي و تشويقي پرسنل</w:t>
            </w:r>
          </w:p>
        </w:tc>
        <w:tc>
          <w:tcPr>
            <w:tcW w:w="1937" w:type="dxa"/>
            <w:gridSpan w:val="2"/>
            <w:vAlign w:val="center"/>
          </w:tcPr>
          <w:p w:rsidR="00D457BD" w:rsidRPr="00346736" w:rsidRDefault="00D457BD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346736">
              <w:rPr>
                <w:rFonts w:cs="B Nazanin" w:hint="cs"/>
                <w:sz w:val="24"/>
                <w:rtl/>
              </w:rPr>
              <w:t>1830</w:t>
            </w:r>
          </w:p>
        </w:tc>
      </w:tr>
      <w:tr w:rsidR="000843CB" w:rsidTr="000B25FA">
        <w:tblPrEx>
          <w:jc w:val="left"/>
        </w:tblPrEx>
        <w:trPr>
          <w:gridBefore w:val="1"/>
          <w:wBefore w:w="44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dxa"/>
            <w:gridSpan w:val="2"/>
          </w:tcPr>
          <w:p w:rsidR="000843CB" w:rsidRDefault="000843CB" w:rsidP="003F2FB7">
            <w:pPr>
              <w:rPr>
                <w:rFonts w:cs="B Nazanin"/>
                <w:sz w:val="24"/>
                <w:rtl/>
              </w:rPr>
            </w:pPr>
            <w:r>
              <w:rPr>
                <w:b w:val="0"/>
                <w:bCs w:val="0"/>
              </w:rPr>
              <w:br w:type="page"/>
            </w:r>
            <w:r>
              <w:rPr>
                <w:b w:val="0"/>
                <w:bCs w:val="0"/>
              </w:rPr>
              <w:br w:type="page"/>
            </w:r>
          </w:p>
        </w:tc>
        <w:tc>
          <w:tcPr>
            <w:tcW w:w="5812" w:type="dxa"/>
            <w:gridSpan w:val="2"/>
          </w:tcPr>
          <w:p w:rsidR="000843CB" w:rsidRPr="00BD3820" w:rsidRDefault="000843CB" w:rsidP="003F2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BD3820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ماموریت و مرخصی ها</w:t>
            </w:r>
          </w:p>
        </w:tc>
        <w:tc>
          <w:tcPr>
            <w:tcW w:w="1985" w:type="dxa"/>
            <w:gridSpan w:val="2"/>
          </w:tcPr>
          <w:p w:rsidR="000843CB" w:rsidRDefault="000843CB" w:rsidP="003F2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E732A1" w:rsidTr="000B25FA">
        <w:tblPrEx>
          <w:jc w:val="left"/>
        </w:tblPrEx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44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dxa"/>
            <w:gridSpan w:val="2"/>
          </w:tcPr>
          <w:p w:rsidR="00EC44CC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46</w:t>
            </w:r>
          </w:p>
        </w:tc>
        <w:tc>
          <w:tcPr>
            <w:tcW w:w="5812" w:type="dxa"/>
            <w:gridSpan w:val="2"/>
          </w:tcPr>
          <w:p w:rsidR="00EC44CC" w:rsidRPr="00E732A1" w:rsidRDefault="00EC44CC" w:rsidP="003F2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732A1">
              <w:rPr>
                <w:rFonts w:cs="B Nazanin" w:hint="cs"/>
                <w:sz w:val="24"/>
                <w:rtl/>
              </w:rPr>
              <w:t xml:space="preserve">صدور احكام ماموريت و تائيد خط سير </w:t>
            </w:r>
          </w:p>
        </w:tc>
        <w:tc>
          <w:tcPr>
            <w:tcW w:w="1985" w:type="dxa"/>
            <w:gridSpan w:val="2"/>
          </w:tcPr>
          <w:p w:rsidR="00EC44CC" w:rsidRPr="00E732A1" w:rsidRDefault="00EC44CC" w:rsidP="003F2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732A1">
              <w:rPr>
                <w:rFonts w:cs="B Nazanin" w:hint="cs"/>
                <w:sz w:val="24"/>
                <w:rtl/>
              </w:rPr>
              <w:t>11256</w:t>
            </w:r>
          </w:p>
        </w:tc>
      </w:tr>
      <w:tr w:rsidR="00EC44CC" w:rsidRPr="00E732A1" w:rsidTr="000B25FA">
        <w:tblPrEx>
          <w:jc w:val="left"/>
        </w:tblPrEx>
        <w:trPr>
          <w:gridBefore w:val="1"/>
          <w:wBefore w:w="44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dxa"/>
            <w:gridSpan w:val="2"/>
          </w:tcPr>
          <w:p w:rsidR="00EC44CC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47</w:t>
            </w:r>
          </w:p>
        </w:tc>
        <w:tc>
          <w:tcPr>
            <w:tcW w:w="5812" w:type="dxa"/>
            <w:gridSpan w:val="2"/>
          </w:tcPr>
          <w:p w:rsidR="00EC44CC" w:rsidRPr="00E732A1" w:rsidRDefault="00EC44CC" w:rsidP="003F2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732A1">
              <w:rPr>
                <w:rFonts w:cs="B Nazanin" w:hint="cs"/>
                <w:sz w:val="24"/>
                <w:rtl/>
              </w:rPr>
              <w:t xml:space="preserve">ثبت مرخصي استحقاقي و استعلاجي </w:t>
            </w:r>
          </w:p>
        </w:tc>
        <w:tc>
          <w:tcPr>
            <w:tcW w:w="1985" w:type="dxa"/>
            <w:gridSpan w:val="2"/>
          </w:tcPr>
          <w:p w:rsidR="00EC44CC" w:rsidRPr="00E732A1" w:rsidRDefault="00EC44CC" w:rsidP="003F2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732A1">
              <w:rPr>
                <w:rFonts w:cs="B Nazanin" w:hint="cs"/>
                <w:sz w:val="24"/>
                <w:rtl/>
              </w:rPr>
              <w:t>3200</w:t>
            </w:r>
          </w:p>
        </w:tc>
      </w:tr>
      <w:tr w:rsidR="00EC44CC" w:rsidRPr="00E732A1" w:rsidTr="000B25FA">
        <w:tblPrEx>
          <w:jc w:val="left"/>
        </w:tblPrEx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44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dxa"/>
            <w:gridSpan w:val="2"/>
          </w:tcPr>
          <w:p w:rsidR="00EC44CC" w:rsidRPr="00120CF9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48</w:t>
            </w:r>
          </w:p>
        </w:tc>
        <w:tc>
          <w:tcPr>
            <w:tcW w:w="5812" w:type="dxa"/>
            <w:gridSpan w:val="2"/>
          </w:tcPr>
          <w:p w:rsidR="00EC44CC" w:rsidRPr="00E732A1" w:rsidRDefault="00EC44CC" w:rsidP="003F2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732A1">
              <w:rPr>
                <w:rFonts w:cs="B Nazanin" w:hint="cs"/>
                <w:sz w:val="24"/>
                <w:rtl/>
              </w:rPr>
              <w:t>مكاتبات مرخصي بدون حقوق و خدمت نيمه وقت پرسنل</w:t>
            </w:r>
          </w:p>
        </w:tc>
        <w:tc>
          <w:tcPr>
            <w:tcW w:w="1985" w:type="dxa"/>
            <w:gridSpan w:val="2"/>
          </w:tcPr>
          <w:p w:rsidR="00EC44CC" w:rsidRPr="00E732A1" w:rsidRDefault="00EC44CC" w:rsidP="003F2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732A1">
              <w:rPr>
                <w:rFonts w:cs="B Nazanin" w:hint="cs"/>
                <w:sz w:val="24"/>
                <w:rtl/>
              </w:rPr>
              <w:t>265</w:t>
            </w:r>
          </w:p>
        </w:tc>
      </w:tr>
      <w:tr w:rsidR="00EC44CC" w:rsidRPr="00E732A1" w:rsidTr="000B25FA">
        <w:tblPrEx>
          <w:jc w:val="left"/>
        </w:tblPrEx>
        <w:trPr>
          <w:gridBefore w:val="1"/>
          <w:wBefore w:w="44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dxa"/>
            <w:gridSpan w:val="2"/>
          </w:tcPr>
          <w:p w:rsidR="00EC44CC" w:rsidRPr="00120CF9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49</w:t>
            </w:r>
          </w:p>
        </w:tc>
        <w:tc>
          <w:tcPr>
            <w:tcW w:w="5812" w:type="dxa"/>
            <w:gridSpan w:val="2"/>
          </w:tcPr>
          <w:p w:rsidR="00EC44CC" w:rsidRPr="00E732A1" w:rsidRDefault="00EC44CC" w:rsidP="003F2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732A1">
              <w:rPr>
                <w:rFonts w:cs="B Nazanin" w:hint="cs"/>
                <w:sz w:val="24"/>
                <w:rtl/>
              </w:rPr>
              <w:t>امحاء اسناد با هماهنگي سازمان اسناد ملي</w:t>
            </w:r>
          </w:p>
        </w:tc>
        <w:tc>
          <w:tcPr>
            <w:tcW w:w="1985" w:type="dxa"/>
            <w:gridSpan w:val="2"/>
          </w:tcPr>
          <w:p w:rsidR="00EC44CC" w:rsidRPr="00E732A1" w:rsidRDefault="00EC44CC" w:rsidP="003F2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732A1">
              <w:rPr>
                <w:rFonts w:cs="B Nazanin" w:hint="cs"/>
                <w:sz w:val="24"/>
                <w:rtl/>
              </w:rPr>
              <w:t>42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576" w:type="dxa"/>
            <w:gridSpan w:val="2"/>
            <w:vAlign w:val="center"/>
          </w:tcPr>
          <w:p w:rsidR="00EC44CC" w:rsidRPr="001B19E8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1B19E8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طرح و پیام آوران بهداشت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50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B4022F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B4022F">
              <w:rPr>
                <w:rFonts w:cs="B Nazanin" w:hint="cs"/>
                <w:sz w:val="24"/>
                <w:rtl/>
              </w:rPr>
              <w:t xml:space="preserve">صدور </w:t>
            </w:r>
            <w:r>
              <w:rPr>
                <w:rFonts w:cs="B Nazanin" w:hint="cs"/>
                <w:sz w:val="24"/>
                <w:rtl/>
              </w:rPr>
              <w:t xml:space="preserve">گواهی شروع به طرح ( معرفی نامه ) پزشکان و پیراپزشکان 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B4022F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558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51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B4022F" w:rsidRDefault="00EC44CC" w:rsidP="00B402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گواهی تمدید طرح قانون خدمت پزشکان و پزشکان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B4022F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263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52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B4022F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صدور گواهی پایان طرح قانون خدمت پزشکان و پیرا پزشکان 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B4022F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542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53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B4022F" w:rsidRDefault="00EC44CC" w:rsidP="00086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گواهی انجام قسمتی از خدمات قانون خدمت پزشکان پیراپزشکان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B4022F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16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54</w:t>
            </w:r>
          </w:p>
        </w:tc>
        <w:tc>
          <w:tcPr>
            <w:tcW w:w="5576" w:type="dxa"/>
            <w:gridSpan w:val="2"/>
            <w:vAlign w:val="center"/>
          </w:tcPr>
          <w:p w:rsidR="00EC44CC" w:rsidRDefault="00EC44CC" w:rsidP="000862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معافیت قانون خدمت پزشکان و پیراپزشکان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134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55</w:t>
            </w:r>
          </w:p>
        </w:tc>
        <w:tc>
          <w:tcPr>
            <w:tcW w:w="5576" w:type="dxa"/>
            <w:gridSpan w:val="2"/>
            <w:vAlign w:val="center"/>
          </w:tcPr>
          <w:p w:rsidR="00EC44CC" w:rsidRDefault="00EC44CC" w:rsidP="000862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ابلغ شروع به کار پیام  آوران بهداشت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40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56</w:t>
            </w:r>
          </w:p>
        </w:tc>
        <w:tc>
          <w:tcPr>
            <w:tcW w:w="5576" w:type="dxa"/>
            <w:gridSpan w:val="2"/>
            <w:vAlign w:val="center"/>
          </w:tcPr>
          <w:p w:rsidR="00EC44CC" w:rsidRDefault="00EC44CC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ابلاغ پایان خدمت پیام آروران بهداشت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65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57</w:t>
            </w:r>
          </w:p>
        </w:tc>
        <w:tc>
          <w:tcPr>
            <w:tcW w:w="5576" w:type="dxa"/>
            <w:gridSpan w:val="2"/>
            <w:vAlign w:val="center"/>
          </w:tcPr>
          <w:p w:rsidR="00EC44CC" w:rsidRDefault="00EC44CC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ابلاغ معرفی نامه متخصصین مورد تعهد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80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3F2FB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58</w:t>
            </w:r>
          </w:p>
        </w:tc>
        <w:tc>
          <w:tcPr>
            <w:tcW w:w="5576" w:type="dxa"/>
            <w:gridSpan w:val="2"/>
            <w:vAlign w:val="center"/>
          </w:tcPr>
          <w:p w:rsidR="00EC44CC" w:rsidRDefault="00EC44CC" w:rsidP="007C11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صدور ابلاغ پایان تعهدات متخصصین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45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59</w:t>
            </w:r>
          </w:p>
        </w:tc>
        <w:tc>
          <w:tcPr>
            <w:tcW w:w="5576" w:type="dxa"/>
            <w:gridSpan w:val="2"/>
            <w:vAlign w:val="center"/>
          </w:tcPr>
          <w:p w:rsidR="00EC44CC" w:rsidRDefault="00EC44CC" w:rsidP="007C11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سایر مکاتبات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510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576" w:type="dxa"/>
            <w:gridSpan w:val="2"/>
            <w:vAlign w:val="center"/>
          </w:tcPr>
          <w:p w:rsidR="00EC44CC" w:rsidRPr="003E6B5B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3E6B5B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تبدیل وضعیت و ماموریتهای آموزشی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60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E07401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مكاتبات و صدور احكام تبديل وضعيت به رسمي آزمايشي و رسمي قطعي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E07401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636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61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E0740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مكاتبات و صدور احكام ماموريت آموزشي پرسنل پيماني و رسمي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E0740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180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62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E07401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 xml:space="preserve">مكاتبات مربوط به تمديد استخدام پيماني و فسخ قرارداد استخدام پيماني 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E07401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300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63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E0740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>صدور گواهي اشتغال به كار پرسنل رسمي و پيماني غير هيات علمي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E0740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E07401">
              <w:rPr>
                <w:rFonts w:cs="B Nazanin" w:hint="cs"/>
                <w:sz w:val="24"/>
                <w:rtl/>
              </w:rPr>
              <w:t xml:space="preserve">20    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576" w:type="dxa"/>
            <w:gridSpan w:val="2"/>
            <w:vAlign w:val="center"/>
          </w:tcPr>
          <w:p w:rsidR="00EC44CC" w:rsidRPr="002F6ADB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2F6ADB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نقل و انتقالات و تخلفات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64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01048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 xml:space="preserve">بررسي مدارك و متقاضيان انتقال و ماموريت و تشكيل كميته نقل و انتقال 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01048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>10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65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010481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>صدور ابلاغ انتقال ، ماموريت ، تمديد ماموريت ، اتمام ماموريت ، تعيين محل خدمتي و لغو ماموريت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010481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>635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66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01048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 xml:space="preserve">اجراي آراء صادره از سوي هياتهاي بدوي و تجديد نظر 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01048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>99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67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010481" w:rsidRDefault="00EC44CC" w:rsidP="002F6A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>مكاتبه در خصوص اعتراض به مفاد آراء صادره از هیات بدوی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010481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>5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68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010481" w:rsidRDefault="00EC44CC" w:rsidP="009C6A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>سایر مکاتبات در ارتباط با امور محوله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010481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</w:rPr>
            </w:pPr>
            <w:r w:rsidRPr="00010481">
              <w:rPr>
                <w:rFonts w:cs="B Nazanin" w:hint="cs"/>
                <w:color w:val="000000" w:themeColor="text1"/>
                <w:sz w:val="24"/>
                <w:rtl/>
              </w:rPr>
              <w:t>1873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576" w:type="dxa"/>
            <w:gridSpan w:val="2"/>
            <w:vAlign w:val="center"/>
          </w:tcPr>
          <w:p w:rsidR="00EC44CC" w:rsidRPr="003534CF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3534CF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پرسنل قراردادی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120CF9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69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4B5420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4B5420">
              <w:rPr>
                <w:rFonts w:cs="B Nazanin" w:hint="cs"/>
                <w:sz w:val="24"/>
                <w:rtl/>
              </w:rPr>
              <w:t>صدور احكام قراردادي ستاد دانشگاه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4B5420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4B5420">
              <w:rPr>
                <w:rFonts w:cs="B Nazanin" w:hint="cs"/>
                <w:sz w:val="24"/>
                <w:rtl/>
              </w:rPr>
              <w:t>322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trHeight w:val="4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70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4B5420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4B5420">
              <w:rPr>
                <w:rFonts w:cs="B Nazanin" w:hint="cs"/>
                <w:sz w:val="24"/>
                <w:rtl/>
              </w:rPr>
              <w:t>جذب و بكارگيري پزشك عمومي و متخصص قراردادي و ساير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4B5420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4B5420">
              <w:rPr>
                <w:rFonts w:cs="B Nazanin" w:hint="cs"/>
                <w:sz w:val="24"/>
                <w:rtl/>
              </w:rPr>
              <w:t>51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71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D11883" w:rsidRDefault="00EC44CC" w:rsidP="004B54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D11883">
              <w:rPr>
                <w:rFonts w:cs="B Nazanin" w:hint="cs"/>
                <w:sz w:val="24"/>
                <w:rtl/>
              </w:rPr>
              <w:t>پاسخگويي به تقاضاي پرسنل قراردادی و شکایات در زمینه مختلف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D11883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D11883">
              <w:rPr>
                <w:rFonts w:cs="B Nazanin" w:hint="cs"/>
                <w:sz w:val="24"/>
                <w:rtl/>
              </w:rPr>
              <w:t>120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72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4B5420" w:rsidRDefault="00EC44CC" w:rsidP="00DF31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4B5420">
              <w:rPr>
                <w:rFonts w:cs="B Nazanin" w:hint="cs"/>
                <w:sz w:val="24"/>
                <w:rtl/>
              </w:rPr>
              <w:t xml:space="preserve">انجام مكاتبات دريافتي ازهسته گزينش دانشگاه در خصوص فسخ و تمديد قرارداد  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4B5420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95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73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546F65" w:rsidRDefault="00EC44CC" w:rsidP="00DF3198">
            <w:pPr>
              <w:spacing w:line="19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546F65">
              <w:rPr>
                <w:rFonts w:cs="B Nazanin" w:hint="cs"/>
                <w:sz w:val="24"/>
                <w:rtl/>
              </w:rPr>
              <w:t xml:space="preserve">انجام امور مربوط به کارکنان قراردادی در سامانه کارمند ایران و پاسخگوئی به سوالات و ابهامات واحدهای تابعه نسبت به سامانه مذکور و ثبت اطلاعات 138 نفر پرسنل ستاد دانشگاه در سامانه کارمند ایران 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546F65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546F65">
              <w:rPr>
                <w:rFonts w:cs="B Nazanin" w:hint="cs"/>
                <w:sz w:val="24"/>
                <w:rtl/>
              </w:rPr>
              <w:t>138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74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682C7E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682C7E">
              <w:rPr>
                <w:rFonts w:cs="B Nazanin" w:hint="cs"/>
                <w:sz w:val="24"/>
                <w:rtl/>
              </w:rPr>
              <w:t>به کار گیری پرسنل قراردادی دراجراي آراء قطعي ديوان عدالت اداري و موردی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682C7E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682C7E">
              <w:rPr>
                <w:rFonts w:cs="B Nazanin" w:hint="cs"/>
                <w:sz w:val="24"/>
                <w:rtl/>
              </w:rPr>
              <w:t>110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75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682C7E" w:rsidRDefault="00EC44CC" w:rsidP="00DF3198">
            <w:pPr>
              <w:spacing w:line="19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انجام مکاتبات مربوط به شکایات و نارضایتی چرسنل قراردادی نسبت به حقوق و مزایای دریافتی با وزارت متبوع و انجام پیگیری های لازم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682C7E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25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76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682C7E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جذب و بکارگیری نیرو جهت مبارزه با کرونا و صدور قراردادهای مربوطه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682C7E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65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576" w:type="dxa"/>
            <w:gridSpan w:val="2"/>
            <w:vAlign w:val="center"/>
          </w:tcPr>
          <w:p w:rsidR="00EC44CC" w:rsidRPr="00D811A6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D811A6">
              <w:rPr>
                <w:rFonts w:cs="B Nazanin" w:hint="cs"/>
                <w:b/>
                <w:bCs/>
                <w:color w:val="7030A0"/>
                <w:sz w:val="32"/>
                <w:szCs w:val="28"/>
                <w:rtl/>
              </w:rPr>
              <w:t>ستاد اشتغال و کارآفرینی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77</w:t>
            </w:r>
          </w:p>
        </w:tc>
        <w:tc>
          <w:tcPr>
            <w:tcW w:w="5576" w:type="dxa"/>
            <w:gridSpan w:val="2"/>
            <w:vAlign w:val="center"/>
          </w:tcPr>
          <w:p w:rsidR="00EC44CC" w:rsidRDefault="00EC44CC" w:rsidP="003505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شرکت در جلسات کمیته اشتغال و کارآفرینی 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48 مورد 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78</w:t>
            </w:r>
          </w:p>
        </w:tc>
        <w:tc>
          <w:tcPr>
            <w:tcW w:w="5576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ارائه مشاوره به جویندگان کار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142 مورد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A40F2D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79</w:t>
            </w:r>
          </w:p>
        </w:tc>
        <w:tc>
          <w:tcPr>
            <w:tcW w:w="5576" w:type="dxa"/>
            <w:gridSpan w:val="2"/>
            <w:vAlign w:val="center"/>
          </w:tcPr>
          <w:p w:rsidR="00EC44CC" w:rsidRDefault="00EC44CC" w:rsidP="00D04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راهنمایی و معرفی متقاضیان دریافت تسهیلات به بانکهای عامل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12 مورد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A40F2D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80</w:t>
            </w:r>
          </w:p>
        </w:tc>
        <w:tc>
          <w:tcPr>
            <w:tcW w:w="5576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بررسی وضعیت طرح های اجراشده و تعیین یارانه تسهیلات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 مورد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A40F2D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lastRenderedPageBreak/>
              <w:t>81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ارائه آموزش به کارکنان ، دانشجویان و کارجویان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950 مورد 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A40F2D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82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تهیه لیست واحدهای قابل واگذاری به بخش خصوصی 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42 مورد 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A40F2D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83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شرکت در گردهمایی کارشناسان کارآفرینی دانشگاههای کشور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5 مورد 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A40F2D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84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ثبت میزان اشتغال در استان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870 نفر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A40F2D" w:rsidRDefault="00EC44CC" w:rsidP="001F374A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85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تشکیل جلسات ستاد دانشگاه و پیگیری موارد مطروحه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12 مورد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A40F2D" w:rsidRDefault="00EC44CC" w:rsidP="008F11AF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86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برقراری همکاریهای درون بخشی با سایر واحدهای دانشگاه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A40F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 شهرستان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576" w:type="dxa"/>
            <w:gridSpan w:val="2"/>
            <w:vAlign w:val="center"/>
          </w:tcPr>
          <w:p w:rsidR="00EC44CC" w:rsidRPr="008E6774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8E6774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آمار پرسنلی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87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B96D30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B96D30">
              <w:rPr>
                <w:rFonts w:cs="B Nazanin" w:hint="cs"/>
                <w:color w:val="000000" w:themeColor="text1"/>
                <w:sz w:val="24"/>
                <w:rtl/>
              </w:rPr>
              <w:t>ثبت و تكميل اطلاعات پست هاي سازماني دانشگاه در سامانه جامع وزارت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B96D30" w:rsidRDefault="008A2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rtl/>
              </w:rPr>
              <w:t>6699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88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B96D30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B96D30">
              <w:rPr>
                <w:rFonts w:cs="B Nazanin" w:hint="cs"/>
                <w:color w:val="000000" w:themeColor="text1"/>
                <w:sz w:val="24"/>
                <w:rtl/>
              </w:rPr>
              <w:t>تهيه و تنظيم گزارشات آماري جهت هيات امناء و امور مالي و استانداري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B96D30" w:rsidRDefault="00B96D30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B96D30">
              <w:rPr>
                <w:rFonts w:cs="B Nazanin" w:hint="cs"/>
                <w:color w:val="000000" w:themeColor="text1"/>
                <w:sz w:val="24"/>
                <w:rtl/>
              </w:rPr>
              <w:t>60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89</w:t>
            </w:r>
          </w:p>
        </w:tc>
        <w:tc>
          <w:tcPr>
            <w:tcW w:w="5576" w:type="dxa"/>
            <w:gridSpan w:val="2"/>
            <w:vAlign w:val="center"/>
          </w:tcPr>
          <w:p w:rsidR="00EC44CC" w:rsidRPr="00B96D30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B96D30">
              <w:rPr>
                <w:rFonts w:cs="B Nazanin" w:hint="cs"/>
                <w:color w:val="000000" w:themeColor="text1"/>
                <w:sz w:val="24"/>
                <w:rtl/>
              </w:rPr>
              <w:t>تهيه و ارسال فايل آماري 205 فيلدي مربوط به معاونت توسعه وزارت متبوع</w:t>
            </w:r>
          </w:p>
        </w:tc>
        <w:tc>
          <w:tcPr>
            <w:tcW w:w="1937" w:type="dxa"/>
            <w:gridSpan w:val="2"/>
            <w:vAlign w:val="center"/>
          </w:tcPr>
          <w:p w:rsidR="00EC44CC" w:rsidRPr="00B96D30" w:rsidRDefault="00B96D30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B96D30">
              <w:rPr>
                <w:rFonts w:cs="B Nazanin" w:hint="cs"/>
                <w:color w:val="000000" w:themeColor="text1"/>
                <w:sz w:val="24"/>
                <w:rtl/>
              </w:rPr>
              <w:t>15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576" w:type="dxa"/>
            <w:gridSpan w:val="2"/>
            <w:vAlign w:val="center"/>
          </w:tcPr>
          <w:p w:rsidR="00EC44CC" w:rsidRPr="005B7363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5B7363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استخدام</w:t>
            </w:r>
          </w:p>
        </w:tc>
        <w:tc>
          <w:tcPr>
            <w:tcW w:w="1937" w:type="dxa"/>
            <w:gridSpan w:val="2"/>
            <w:vAlign w:val="center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90</w:t>
            </w:r>
          </w:p>
        </w:tc>
        <w:tc>
          <w:tcPr>
            <w:tcW w:w="5576" w:type="dxa"/>
            <w:gridSpan w:val="2"/>
          </w:tcPr>
          <w:p w:rsidR="00EC44CC" w:rsidRPr="007D264B" w:rsidRDefault="00EC44CC" w:rsidP="008F1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7D264B">
              <w:rPr>
                <w:rFonts w:cs="B Nazanin" w:hint="cs"/>
                <w:color w:val="000000" w:themeColor="text1"/>
                <w:sz w:val="24"/>
                <w:rtl/>
              </w:rPr>
              <w:t>انجام امور مربوط به جذب و استخدام مجوز تخصیص داده شده از سازمان مدیریت و برنامه ریزی کشور</w:t>
            </w:r>
          </w:p>
        </w:tc>
        <w:tc>
          <w:tcPr>
            <w:tcW w:w="1937" w:type="dxa"/>
            <w:gridSpan w:val="2"/>
          </w:tcPr>
          <w:p w:rsidR="00EC44CC" w:rsidRPr="007D264B" w:rsidRDefault="00EC44CC" w:rsidP="008F1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7D264B">
              <w:rPr>
                <w:rFonts w:cs="B Nazanin" w:hint="cs"/>
                <w:color w:val="000000" w:themeColor="text1"/>
                <w:sz w:val="24"/>
                <w:rtl/>
              </w:rPr>
              <w:t>236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91</w:t>
            </w:r>
          </w:p>
        </w:tc>
        <w:tc>
          <w:tcPr>
            <w:tcW w:w="5576" w:type="dxa"/>
            <w:gridSpan w:val="2"/>
          </w:tcPr>
          <w:p w:rsidR="00EC44CC" w:rsidRPr="009F262D" w:rsidRDefault="00EC44CC" w:rsidP="008F1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>انجام امور مربوط به جذب و بکارگیری نیروهای قراردادی و شرکتی</w:t>
            </w:r>
          </w:p>
        </w:tc>
        <w:tc>
          <w:tcPr>
            <w:tcW w:w="1937" w:type="dxa"/>
            <w:gridSpan w:val="2"/>
          </w:tcPr>
          <w:p w:rsidR="00EC44CC" w:rsidRPr="009F262D" w:rsidRDefault="00EC44CC" w:rsidP="008F1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>116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92</w:t>
            </w:r>
          </w:p>
        </w:tc>
        <w:tc>
          <w:tcPr>
            <w:tcW w:w="5576" w:type="dxa"/>
            <w:gridSpan w:val="2"/>
          </w:tcPr>
          <w:p w:rsidR="00EC44CC" w:rsidRPr="009F26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>انجام امور مربوطه به بکارگیری و معرفی بهورزان فارغ التحصیل 98</w:t>
            </w:r>
          </w:p>
        </w:tc>
        <w:tc>
          <w:tcPr>
            <w:tcW w:w="1937" w:type="dxa"/>
            <w:gridSpan w:val="2"/>
          </w:tcPr>
          <w:p w:rsidR="00EC44CC" w:rsidRPr="009F26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>113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93</w:t>
            </w:r>
          </w:p>
        </w:tc>
        <w:tc>
          <w:tcPr>
            <w:tcW w:w="5576" w:type="dxa"/>
            <w:gridSpan w:val="2"/>
          </w:tcPr>
          <w:p w:rsidR="00EC44CC" w:rsidRPr="009F262D" w:rsidRDefault="00EC44CC" w:rsidP="007D2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>انجام امور مربوطه به جذب ذخیره های نیروهای شرکتی پرستار</w:t>
            </w:r>
          </w:p>
        </w:tc>
        <w:tc>
          <w:tcPr>
            <w:tcW w:w="1937" w:type="dxa"/>
            <w:gridSpan w:val="2"/>
          </w:tcPr>
          <w:p w:rsidR="00EC44CC" w:rsidRPr="009F26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>92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94</w:t>
            </w:r>
          </w:p>
        </w:tc>
        <w:tc>
          <w:tcPr>
            <w:tcW w:w="5576" w:type="dxa"/>
            <w:gridSpan w:val="2"/>
          </w:tcPr>
          <w:p w:rsidR="00EC44CC" w:rsidRPr="009F26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 xml:space="preserve">صدور ابلاغ برقراری و اصلاحیه فوق العاده مدیریت و گواهی انجام کار آن </w:t>
            </w:r>
          </w:p>
        </w:tc>
        <w:tc>
          <w:tcPr>
            <w:tcW w:w="1937" w:type="dxa"/>
            <w:gridSpan w:val="2"/>
          </w:tcPr>
          <w:p w:rsidR="00EC44CC" w:rsidRPr="009F262D" w:rsidRDefault="00EC44CC" w:rsidP="005B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>500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95</w:t>
            </w:r>
          </w:p>
        </w:tc>
        <w:tc>
          <w:tcPr>
            <w:tcW w:w="5576" w:type="dxa"/>
            <w:gridSpan w:val="2"/>
          </w:tcPr>
          <w:p w:rsidR="00EC44CC" w:rsidRPr="009F26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 xml:space="preserve">اقدام در خصوص نامه های مربوط به واحد استخدام </w:t>
            </w:r>
          </w:p>
        </w:tc>
        <w:tc>
          <w:tcPr>
            <w:tcW w:w="1937" w:type="dxa"/>
            <w:gridSpan w:val="2"/>
          </w:tcPr>
          <w:p w:rsidR="00EC44CC" w:rsidRPr="009F262D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>4100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Pr="005B7363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96</w:t>
            </w:r>
          </w:p>
        </w:tc>
        <w:tc>
          <w:tcPr>
            <w:tcW w:w="5576" w:type="dxa"/>
            <w:gridSpan w:val="2"/>
          </w:tcPr>
          <w:p w:rsidR="00EC44CC" w:rsidRPr="009F26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 xml:space="preserve">استعلام تائیدیه های تحصیلی و اعلام فراغت از تحصیل </w:t>
            </w:r>
          </w:p>
        </w:tc>
        <w:tc>
          <w:tcPr>
            <w:tcW w:w="1937" w:type="dxa"/>
            <w:gridSpan w:val="2"/>
          </w:tcPr>
          <w:p w:rsidR="00EC44CC" w:rsidRPr="009F262D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rtl/>
              </w:rPr>
            </w:pPr>
            <w:r w:rsidRPr="009F262D">
              <w:rPr>
                <w:rFonts w:cs="B Nazanin" w:hint="cs"/>
                <w:color w:val="000000" w:themeColor="text1"/>
                <w:sz w:val="24"/>
                <w:rtl/>
              </w:rPr>
              <w:t>275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576" w:type="dxa"/>
            <w:gridSpan w:val="2"/>
          </w:tcPr>
          <w:p w:rsidR="00EC44CC" w:rsidRPr="00677B03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677B03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دبیرخانه</w:t>
            </w:r>
          </w:p>
        </w:tc>
        <w:tc>
          <w:tcPr>
            <w:tcW w:w="1937" w:type="dxa"/>
            <w:gridSpan w:val="2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97</w:t>
            </w:r>
          </w:p>
        </w:tc>
        <w:tc>
          <w:tcPr>
            <w:tcW w:w="5576" w:type="dxa"/>
            <w:gridSpan w:val="2"/>
          </w:tcPr>
          <w:p w:rsidR="00EC44CC" w:rsidRPr="005E2A0A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5E2A0A">
              <w:rPr>
                <w:rFonts w:cs="B Nazanin" w:hint="cs"/>
                <w:sz w:val="24"/>
                <w:rtl/>
              </w:rPr>
              <w:t>انجام مكاتبات دبيرخانه معاونت توسعه ( نامه هاي درون و برون شهري )</w:t>
            </w:r>
          </w:p>
        </w:tc>
        <w:tc>
          <w:tcPr>
            <w:tcW w:w="1937" w:type="dxa"/>
            <w:gridSpan w:val="2"/>
          </w:tcPr>
          <w:p w:rsidR="00EC44CC" w:rsidRPr="005E2A0A" w:rsidRDefault="00EC44CC" w:rsidP="00D518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85896 </w:t>
            </w:r>
            <w:r w:rsidRPr="005E2A0A">
              <w:rPr>
                <w:rFonts w:cs="B Nazanin" w:hint="cs"/>
                <w:sz w:val="24"/>
                <w:rtl/>
              </w:rPr>
              <w:t>نامه</w:t>
            </w:r>
            <w:r>
              <w:rPr>
                <w:rFonts w:cs="B Nazanin" w:hint="cs"/>
                <w:sz w:val="24"/>
                <w:rtl/>
              </w:rPr>
              <w:t xml:space="preserve">   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</w:p>
        </w:tc>
        <w:tc>
          <w:tcPr>
            <w:tcW w:w="5576" w:type="dxa"/>
            <w:gridSpan w:val="2"/>
          </w:tcPr>
          <w:p w:rsidR="00EC44CC" w:rsidRPr="00677B03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030A0"/>
                <w:sz w:val="28"/>
                <w:szCs w:val="24"/>
                <w:rtl/>
              </w:rPr>
            </w:pPr>
            <w:r w:rsidRPr="00677B03">
              <w:rPr>
                <w:rFonts w:cs="B Nazanin" w:hint="cs"/>
                <w:b/>
                <w:bCs/>
                <w:color w:val="7030A0"/>
                <w:sz w:val="28"/>
                <w:szCs w:val="24"/>
                <w:rtl/>
              </w:rPr>
              <w:t>بایگانی</w:t>
            </w:r>
          </w:p>
        </w:tc>
        <w:tc>
          <w:tcPr>
            <w:tcW w:w="1937" w:type="dxa"/>
            <w:gridSpan w:val="2"/>
          </w:tcPr>
          <w:p w:rsidR="00EC44CC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98</w:t>
            </w:r>
          </w:p>
        </w:tc>
        <w:tc>
          <w:tcPr>
            <w:tcW w:w="5576" w:type="dxa"/>
            <w:gridSpan w:val="2"/>
          </w:tcPr>
          <w:p w:rsidR="00EC44CC" w:rsidRPr="005E2A0A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5E2A0A">
              <w:rPr>
                <w:rFonts w:cs="B Nazanin" w:hint="cs"/>
                <w:sz w:val="24"/>
                <w:rtl/>
              </w:rPr>
              <w:t>تشكيل پرونده پرسنل طرحي ، قراردادي و نقل و انتقالات</w:t>
            </w:r>
          </w:p>
        </w:tc>
        <w:tc>
          <w:tcPr>
            <w:tcW w:w="1937" w:type="dxa"/>
            <w:gridSpan w:val="2"/>
          </w:tcPr>
          <w:p w:rsidR="00EC44CC" w:rsidRPr="005E2A0A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2299 </w:t>
            </w:r>
            <w:r w:rsidRPr="005E2A0A">
              <w:rPr>
                <w:rFonts w:cs="B Nazanin" w:hint="cs"/>
                <w:sz w:val="24"/>
                <w:rtl/>
              </w:rPr>
              <w:t>نفر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F947DB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99</w:t>
            </w:r>
          </w:p>
        </w:tc>
        <w:tc>
          <w:tcPr>
            <w:tcW w:w="5576" w:type="dxa"/>
            <w:gridSpan w:val="2"/>
          </w:tcPr>
          <w:p w:rsidR="00EC44CC" w:rsidRPr="005E2A0A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5E2A0A">
              <w:rPr>
                <w:rFonts w:cs="B Nazanin" w:hint="cs"/>
                <w:sz w:val="24"/>
                <w:rtl/>
              </w:rPr>
              <w:t>راكد كردن پرونده هاي پرسنل طرحي كه طرح آنان به اتمام رسيده است .</w:t>
            </w:r>
          </w:p>
        </w:tc>
        <w:tc>
          <w:tcPr>
            <w:tcW w:w="1937" w:type="dxa"/>
            <w:gridSpan w:val="2"/>
          </w:tcPr>
          <w:p w:rsidR="00EC44CC" w:rsidRPr="005E2A0A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610  </w:t>
            </w:r>
            <w:r w:rsidRPr="005E2A0A">
              <w:rPr>
                <w:rFonts w:cs="B Nazanin" w:hint="cs"/>
                <w:sz w:val="24"/>
                <w:rtl/>
              </w:rPr>
              <w:t>نفر</w:t>
            </w:r>
          </w:p>
        </w:tc>
      </w:tr>
      <w:tr w:rsidR="00EC44CC" w:rsidRPr="00A87317" w:rsidTr="000B25FA">
        <w:trPr>
          <w:gridAfter w:val="1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100</w:t>
            </w:r>
          </w:p>
        </w:tc>
        <w:tc>
          <w:tcPr>
            <w:tcW w:w="5576" w:type="dxa"/>
            <w:gridSpan w:val="2"/>
          </w:tcPr>
          <w:p w:rsidR="00EC44CC" w:rsidRPr="005E2A0A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 w:rsidRPr="005E2A0A">
              <w:rPr>
                <w:rFonts w:cs="B Nazanin" w:hint="cs"/>
                <w:sz w:val="24"/>
                <w:rtl/>
              </w:rPr>
              <w:t xml:space="preserve">ارسال پرونده هاي انتقالي به داخل و خارج استان </w:t>
            </w:r>
          </w:p>
        </w:tc>
        <w:tc>
          <w:tcPr>
            <w:tcW w:w="1937" w:type="dxa"/>
            <w:gridSpan w:val="2"/>
          </w:tcPr>
          <w:p w:rsidR="00EC44CC" w:rsidRPr="005E2A0A" w:rsidRDefault="00EC44CC" w:rsidP="004E47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290 </w:t>
            </w:r>
            <w:r w:rsidRPr="005E2A0A">
              <w:rPr>
                <w:rFonts w:cs="B Nazanin" w:hint="cs"/>
                <w:sz w:val="24"/>
                <w:rtl/>
              </w:rPr>
              <w:t>نفر</w:t>
            </w:r>
          </w:p>
        </w:tc>
      </w:tr>
      <w:tr w:rsidR="00EC44CC" w:rsidRPr="00A87317" w:rsidTr="000B25F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dxa"/>
            <w:gridSpan w:val="2"/>
          </w:tcPr>
          <w:p w:rsidR="00EC44CC" w:rsidRDefault="00EC44CC" w:rsidP="004E4767">
            <w:pPr>
              <w:rPr>
                <w:rFonts w:cs="B Nazanin"/>
                <w:b w:val="0"/>
                <w:bCs w:val="0"/>
                <w:sz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</w:rPr>
              <w:t>101</w:t>
            </w:r>
          </w:p>
        </w:tc>
        <w:tc>
          <w:tcPr>
            <w:tcW w:w="5576" w:type="dxa"/>
            <w:gridSpan w:val="2"/>
          </w:tcPr>
          <w:p w:rsidR="00EC44CC" w:rsidRPr="00A87317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نامه هاي تحويلي صادره و وارده از دبيرخانه به بايگاني </w:t>
            </w:r>
          </w:p>
        </w:tc>
        <w:tc>
          <w:tcPr>
            <w:tcW w:w="1937" w:type="dxa"/>
            <w:gridSpan w:val="2"/>
          </w:tcPr>
          <w:p w:rsidR="00EC44CC" w:rsidRPr="00A87317" w:rsidRDefault="00EC44CC" w:rsidP="004E47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10850 نامه</w:t>
            </w:r>
          </w:p>
        </w:tc>
      </w:tr>
    </w:tbl>
    <w:p w:rsidR="00A609EA" w:rsidRDefault="00A609EA" w:rsidP="005A15B1">
      <w:pPr>
        <w:jc w:val="center"/>
        <w:rPr>
          <w:rFonts w:cs="B Nazanin"/>
          <w:b/>
          <w:bCs/>
          <w:sz w:val="24"/>
          <w:szCs w:val="24"/>
          <w:rtl/>
        </w:rPr>
      </w:pPr>
    </w:p>
    <w:p w:rsidR="005B7363" w:rsidRDefault="005B7363" w:rsidP="005A15B1">
      <w:pPr>
        <w:jc w:val="center"/>
        <w:rPr>
          <w:rFonts w:cs="B Nazanin"/>
          <w:b/>
          <w:bCs/>
          <w:sz w:val="24"/>
          <w:szCs w:val="24"/>
          <w:rtl/>
        </w:rPr>
      </w:pPr>
    </w:p>
    <w:p w:rsidR="000D5134" w:rsidRDefault="000D5134" w:rsidP="003E4665">
      <w:pPr>
        <w:jc w:val="center"/>
        <w:rPr>
          <w:rFonts w:cs="B Nazanin"/>
          <w:b/>
          <w:bCs/>
          <w:color w:val="FF0000"/>
          <w:sz w:val="24"/>
          <w:szCs w:val="24"/>
          <w:rtl/>
        </w:rPr>
      </w:pPr>
      <w:r w:rsidRPr="00A87317">
        <w:rPr>
          <w:rFonts w:cs="B Nazanin" w:hint="cs"/>
          <w:b/>
          <w:bCs/>
          <w:sz w:val="24"/>
          <w:szCs w:val="24"/>
          <w:rtl/>
        </w:rPr>
        <w:t>دوره های</w:t>
      </w:r>
      <w:r w:rsidR="00256E89" w:rsidRPr="00A87317">
        <w:rPr>
          <w:rFonts w:cs="B Nazanin" w:hint="cs"/>
          <w:b/>
          <w:bCs/>
          <w:sz w:val="24"/>
          <w:szCs w:val="24"/>
          <w:rtl/>
        </w:rPr>
        <w:t xml:space="preserve"> آموزشی برگزار شده کارکنان دانشگاه در سال</w:t>
      </w:r>
      <w:r w:rsidR="005A15B1">
        <w:rPr>
          <w:rFonts w:cs="B Nazanin"/>
          <w:b/>
          <w:bCs/>
          <w:sz w:val="28"/>
          <w:szCs w:val="24"/>
        </w:rPr>
        <w:t xml:space="preserve"> </w:t>
      </w:r>
      <w:r w:rsidR="005A15B1">
        <w:rPr>
          <w:rFonts w:cs="B Nazanin" w:hint="cs"/>
          <w:b/>
          <w:bCs/>
          <w:sz w:val="28"/>
          <w:szCs w:val="24"/>
          <w:rtl/>
        </w:rPr>
        <w:t xml:space="preserve"> </w:t>
      </w:r>
      <w:r w:rsidR="00712B62">
        <w:rPr>
          <w:rFonts w:cs="B Nazanin" w:hint="cs"/>
          <w:b/>
          <w:bCs/>
          <w:sz w:val="28"/>
          <w:szCs w:val="24"/>
          <w:rtl/>
        </w:rPr>
        <w:t>139</w:t>
      </w:r>
      <w:r w:rsidR="003E4665">
        <w:rPr>
          <w:rFonts w:cs="B Nazanin" w:hint="cs"/>
          <w:b/>
          <w:bCs/>
          <w:sz w:val="28"/>
          <w:szCs w:val="24"/>
          <w:rtl/>
        </w:rPr>
        <w:t>8</w:t>
      </w:r>
      <w:r w:rsidR="00256E89" w:rsidRPr="00A87317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E53D5" w:rsidRPr="00A87317">
        <w:rPr>
          <w:rFonts w:cs="B Nazanin" w:hint="cs"/>
          <w:b/>
          <w:bCs/>
          <w:sz w:val="24"/>
          <w:szCs w:val="24"/>
          <w:rtl/>
        </w:rPr>
        <w:t>-</w:t>
      </w:r>
      <w:r w:rsidR="00584C21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="00712B62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="008E53D5" w:rsidRPr="00A87317">
        <w:rPr>
          <w:rFonts w:cs="B Nazanin" w:hint="cs"/>
          <w:b/>
          <w:bCs/>
          <w:color w:val="FF0000"/>
          <w:sz w:val="24"/>
          <w:szCs w:val="24"/>
          <w:rtl/>
        </w:rPr>
        <w:t>مديريت منابع انساني</w:t>
      </w:r>
    </w:p>
    <w:tbl>
      <w:tblPr>
        <w:tblStyle w:val="MediumGrid1-Accent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2551"/>
        <w:gridCol w:w="1418"/>
        <w:gridCol w:w="1323"/>
        <w:gridCol w:w="1323"/>
      </w:tblGrid>
      <w:tr w:rsidR="003E4665" w:rsidRPr="00913B9E" w:rsidTr="003467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3E4665" w:rsidRPr="00A87317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551" w:type="dxa"/>
          </w:tcPr>
          <w:p w:rsidR="003E4665" w:rsidRPr="00A87317" w:rsidRDefault="003E4665" w:rsidP="003467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نوع دوره</w:t>
            </w:r>
          </w:p>
        </w:tc>
        <w:tc>
          <w:tcPr>
            <w:tcW w:w="1418" w:type="dxa"/>
            <w:vAlign w:val="center"/>
          </w:tcPr>
          <w:p w:rsidR="003E4665" w:rsidRPr="00913B9E" w:rsidRDefault="003E4665" w:rsidP="003467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تعداد دوره ها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 xml:space="preserve">تعداد </w:t>
            </w:r>
            <w:r>
              <w:rPr>
                <w:rFonts w:cs="B Nazanin" w:hint="cs"/>
                <w:sz w:val="24"/>
                <w:szCs w:val="24"/>
                <w:rtl/>
              </w:rPr>
              <w:t>نفرات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نفر ساعت</w:t>
            </w:r>
          </w:p>
        </w:tc>
      </w:tr>
      <w:tr w:rsidR="003E4665" w:rsidRPr="00913B9E" w:rsidTr="00346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3E4665" w:rsidRPr="00913B9E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551" w:type="dxa"/>
            <w:vAlign w:val="center"/>
          </w:tcPr>
          <w:p w:rsidR="003E4665" w:rsidRPr="00913B9E" w:rsidRDefault="003E4665" w:rsidP="003467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آموزش مداوم جامعه پزشکی</w:t>
            </w:r>
          </w:p>
        </w:tc>
        <w:tc>
          <w:tcPr>
            <w:tcW w:w="1418" w:type="dxa"/>
            <w:vAlign w:val="center"/>
          </w:tcPr>
          <w:p w:rsidR="003E4665" w:rsidRPr="00913B9E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318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1675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20612</w:t>
            </w:r>
          </w:p>
        </w:tc>
      </w:tr>
      <w:tr w:rsidR="003E4665" w:rsidRPr="00913B9E" w:rsidTr="003467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3E4665" w:rsidRPr="00913B9E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551" w:type="dxa"/>
            <w:vAlign w:val="center"/>
          </w:tcPr>
          <w:p w:rsidR="003E4665" w:rsidRPr="00913B9E" w:rsidRDefault="003E4665" w:rsidP="003467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بهبود مدیریت</w:t>
            </w:r>
          </w:p>
        </w:tc>
        <w:tc>
          <w:tcPr>
            <w:tcW w:w="1418" w:type="dxa"/>
            <w:vAlign w:val="center"/>
          </w:tcPr>
          <w:p w:rsidR="003E4665" w:rsidRPr="00913B9E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67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5649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189102</w:t>
            </w:r>
          </w:p>
        </w:tc>
      </w:tr>
      <w:tr w:rsidR="003E4665" w:rsidRPr="00913B9E" w:rsidTr="00346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3E4665" w:rsidRPr="00913B9E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551" w:type="dxa"/>
            <w:vAlign w:val="center"/>
          </w:tcPr>
          <w:p w:rsidR="003E4665" w:rsidRPr="00913B9E" w:rsidRDefault="003E4665" w:rsidP="003467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توجیهی بدو خدمت</w:t>
            </w:r>
          </w:p>
        </w:tc>
        <w:tc>
          <w:tcPr>
            <w:tcW w:w="1418" w:type="dxa"/>
            <w:vAlign w:val="center"/>
          </w:tcPr>
          <w:p w:rsidR="003E4665" w:rsidRPr="00913B9E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10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254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25400</w:t>
            </w:r>
          </w:p>
        </w:tc>
      </w:tr>
      <w:tr w:rsidR="003E4665" w:rsidRPr="00913B9E" w:rsidTr="003467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3E4665" w:rsidRPr="00913B9E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551" w:type="dxa"/>
            <w:vAlign w:val="center"/>
          </w:tcPr>
          <w:p w:rsidR="003E4665" w:rsidRPr="00913B9E" w:rsidRDefault="003E4665" w:rsidP="003467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شغلي اختصاصي</w:t>
            </w:r>
          </w:p>
        </w:tc>
        <w:tc>
          <w:tcPr>
            <w:tcW w:w="1418" w:type="dxa"/>
            <w:vAlign w:val="center"/>
          </w:tcPr>
          <w:p w:rsidR="003E4665" w:rsidRPr="00913B9E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641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8350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464773</w:t>
            </w:r>
          </w:p>
        </w:tc>
      </w:tr>
      <w:tr w:rsidR="003E4665" w:rsidRPr="00913B9E" w:rsidTr="00346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3E4665" w:rsidRPr="00913B9E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2551" w:type="dxa"/>
            <w:vAlign w:val="center"/>
          </w:tcPr>
          <w:p w:rsidR="003E4665" w:rsidRPr="00913B9E" w:rsidRDefault="003E4665" w:rsidP="003467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عمومی</w:t>
            </w:r>
          </w:p>
        </w:tc>
        <w:tc>
          <w:tcPr>
            <w:tcW w:w="1418" w:type="dxa"/>
            <w:vAlign w:val="center"/>
          </w:tcPr>
          <w:p w:rsidR="003E4665" w:rsidRPr="00913B9E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48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3167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20391</w:t>
            </w:r>
          </w:p>
        </w:tc>
      </w:tr>
      <w:tr w:rsidR="003E4665" w:rsidRPr="00913B9E" w:rsidTr="003467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gridSpan w:val="2"/>
          </w:tcPr>
          <w:p w:rsidR="003E4665" w:rsidRPr="00913B9E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جمعا</w:t>
            </w:r>
          </w:p>
        </w:tc>
        <w:tc>
          <w:tcPr>
            <w:tcW w:w="1418" w:type="dxa"/>
            <w:vAlign w:val="center"/>
          </w:tcPr>
          <w:p w:rsidR="003E4665" w:rsidRPr="00913B9E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10</w:t>
            </w:r>
            <w:r>
              <w:rPr>
                <w:rFonts w:ascii="Arial" w:hAnsi="Arial" w:cs="B Nazanin" w:hint="cs"/>
                <w:b/>
                <w:bCs/>
                <w:color w:val="333333"/>
                <w:rtl/>
              </w:rPr>
              <w:t>84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19095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913B9E">
              <w:rPr>
                <w:rFonts w:ascii="Arial" w:hAnsi="Arial" w:cs="B Nazanin" w:hint="cs"/>
                <w:b/>
                <w:bCs/>
                <w:color w:val="333333"/>
                <w:rtl/>
              </w:rPr>
              <w:t>720278</w:t>
            </w:r>
          </w:p>
        </w:tc>
      </w:tr>
    </w:tbl>
    <w:p w:rsidR="00DF3198" w:rsidRDefault="00DF3198" w:rsidP="003E4665">
      <w:pPr>
        <w:spacing w:after="0"/>
        <w:jc w:val="center"/>
        <w:rPr>
          <w:rFonts w:cs="B Nazanin"/>
          <w:b/>
          <w:bCs/>
          <w:sz w:val="24"/>
          <w:szCs w:val="24"/>
          <w:rtl/>
        </w:rPr>
      </w:pPr>
    </w:p>
    <w:p w:rsidR="00DF3198" w:rsidRDefault="00DF3198" w:rsidP="003E4665">
      <w:pPr>
        <w:spacing w:after="0"/>
        <w:jc w:val="center"/>
        <w:rPr>
          <w:rFonts w:cs="B Nazanin"/>
          <w:b/>
          <w:bCs/>
          <w:sz w:val="24"/>
          <w:szCs w:val="24"/>
          <w:rtl/>
        </w:rPr>
      </w:pPr>
    </w:p>
    <w:p w:rsidR="003E4665" w:rsidRDefault="000B5FD7" w:rsidP="003E4665">
      <w:pPr>
        <w:spacing w:after="0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20..</w:t>
      </w:r>
      <w:r w:rsidR="000D37FF">
        <w:rPr>
          <w:rFonts w:cs="B Nazanin" w:hint="cs"/>
          <w:b/>
          <w:bCs/>
          <w:sz w:val="24"/>
          <w:szCs w:val="24"/>
          <w:rtl/>
        </w:rPr>
        <w:t xml:space="preserve"> </w:t>
      </w:r>
      <w:r w:rsidR="003E4665" w:rsidRPr="00A87317">
        <w:rPr>
          <w:rFonts w:cs="B Nazanin" w:hint="cs"/>
          <w:b/>
          <w:bCs/>
          <w:sz w:val="24"/>
          <w:szCs w:val="24"/>
          <w:rtl/>
        </w:rPr>
        <w:t>دوره های آموزشی برگزار شده</w:t>
      </w:r>
      <w:r w:rsidR="003E4665" w:rsidRPr="00913B9E">
        <w:rPr>
          <w:rFonts w:cs="B Nazanin" w:hint="cs"/>
          <w:b/>
          <w:bCs/>
          <w:color w:val="C0504D" w:themeColor="accent2"/>
          <w:sz w:val="24"/>
          <w:szCs w:val="24"/>
          <w:u w:val="single"/>
          <w:rtl/>
        </w:rPr>
        <w:t xml:space="preserve"> </w:t>
      </w:r>
      <w:r w:rsidR="003E4665">
        <w:rPr>
          <w:rFonts w:cs="B Nazanin" w:hint="cs"/>
          <w:b/>
          <w:bCs/>
          <w:color w:val="C0504D" w:themeColor="accent2"/>
          <w:sz w:val="24"/>
          <w:szCs w:val="24"/>
          <w:u w:val="single"/>
          <w:rtl/>
        </w:rPr>
        <w:t>مدیران</w:t>
      </w:r>
      <w:r w:rsidR="003E4665" w:rsidRPr="00913B9E">
        <w:rPr>
          <w:rFonts w:cs="B Nazanin" w:hint="cs"/>
          <w:b/>
          <w:bCs/>
          <w:color w:val="C0504D" w:themeColor="accent2"/>
          <w:sz w:val="24"/>
          <w:szCs w:val="24"/>
          <w:rtl/>
        </w:rPr>
        <w:t xml:space="preserve"> </w:t>
      </w:r>
      <w:r w:rsidR="003E4665" w:rsidRPr="00A87317">
        <w:rPr>
          <w:rFonts w:cs="B Nazanin" w:hint="cs"/>
          <w:b/>
          <w:bCs/>
          <w:sz w:val="24"/>
          <w:szCs w:val="24"/>
          <w:rtl/>
        </w:rPr>
        <w:t>دانشگاه در سال</w:t>
      </w:r>
      <w:r w:rsidR="003E4665">
        <w:rPr>
          <w:rFonts w:cs="B Nazanin"/>
          <w:b/>
          <w:bCs/>
          <w:sz w:val="28"/>
          <w:szCs w:val="24"/>
        </w:rPr>
        <w:t xml:space="preserve"> </w:t>
      </w:r>
      <w:r w:rsidR="003E4665">
        <w:rPr>
          <w:rFonts w:cs="B Nazanin" w:hint="cs"/>
          <w:b/>
          <w:bCs/>
          <w:sz w:val="28"/>
          <w:szCs w:val="24"/>
          <w:rtl/>
        </w:rPr>
        <w:t xml:space="preserve"> 1398</w:t>
      </w:r>
      <w:r w:rsidR="003E4665" w:rsidRPr="00A87317">
        <w:rPr>
          <w:rFonts w:cs="B Nazanin" w:hint="cs"/>
          <w:b/>
          <w:bCs/>
          <w:sz w:val="24"/>
          <w:szCs w:val="24"/>
          <w:rtl/>
        </w:rPr>
        <w:t xml:space="preserve"> </w:t>
      </w:r>
    </w:p>
    <w:tbl>
      <w:tblPr>
        <w:tblStyle w:val="MediumGrid1-Accent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2551"/>
        <w:gridCol w:w="1418"/>
        <w:gridCol w:w="1323"/>
        <w:gridCol w:w="1323"/>
      </w:tblGrid>
      <w:tr w:rsidR="003E4665" w:rsidRPr="00A87317" w:rsidTr="003467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3E4665" w:rsidRPr="00A87317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551" w:type="dxa"/>
          </w:tcPr>
          <w:p w:rsidR="003E4665" w:rsidRPr="00A87317" w:rsidRDefault="003E4665" w:rsidP="003467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نوع دوره</w:t>
            </w:r>
          </w:p>
        </w:tc>
        <w:tc>
          <w:tcPr>
            <w:tcW w:w="1418" w:type="dxa"/>
            <w:vAlign w:val="center"/>
          </w:tcPr>
          <w:p w:rsidR="003E4665" w:rsidRPr="00913B9E" w:rsidRDefault="003E4665" w:rsidP="003467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تعداد دوره ها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 xml:space="preserve">تعداد </w:t>
            </w:r>
            <w:r>
              <w:rPr>
                <w:rFonts w:cs="B Nazanin" w:hint="cs"/>
                <w:sz w:val="24"/>
                <w:szCs w:val="24"/>
                <w:rtl/>
              </w:rPr>
              <w:t>نفرات</w:t>
            </w:r>
          </w:p>
        </w:tc>
        <w:tc>
          <w:tcPr>
            <w:tcW w:w="1323" w:type="dxa"/>
            <w:vAlign w:val="center"/>
          </w:tcPr>
          <w:p w:rsidR="003E4665" w:rsidRPr="00913B9E" w:rsidRDefault="003E4665" w:rsidP="003467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نفر ساعت</w:t>
            </w:r>
          </w:p>
        </w:tc>
      </w:tr>
      <w:tr w:rsidR="003E4665" w:rsidRPr="00A87317" w:rsidTr="00346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3E4665" w:rsidRPr="00913B9E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551" w:type="dxa"/>
            <w:vAlign w:val="center"/>
          </w:tcPr>
          <w:p w:rsidR="003E4665" w:rsidRPr="003A0239" w:rsidRDefault="003E4665" w:rsidP="003467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آموزش مداوم جامعه پزشکی</w:t>
            </w:r>
          </w:p>
        </w:tc>
        <w:tc>
          <w:tcPr>
            <w:tcW w:w="1418" w:type="dxa"/>
            <w:vAlign w:val="center"/>
          </w:tcPr>
          <w:p w:rsidR="003E4665" w:rsidRPr="003A0239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175</w:t>
            </w:r>
          </w:p>
        </w:tc>
        <w:tc>
          <w:tcPr>
            <w:tcW w:w="1323" w:type="dxa"/>
            <w:vAlign w:val="center"/>
          </w:tcPr>
          <w:p w:rsidR="003E4665" w:rsidRPr="003A0239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133</w:t>
            </w:r>
          </w:p>
        </w:tc>
        <w:tc>
          <w:tcPr>
            <w:tcW w:w="1323" w:type="dxa"/>
            <w:vAlign w:val="center"/>
          </w:tcPr>
          <w:p w:rsidR="003E4665" w:rsidRPr="003A0239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1991</w:t>
            </w:r>
          </w:p>
        </w:tc>
      </w:tr>
      <w:tr w:rsidR="003E4665" w:rsidRPr="00A87317" w:rsidTr="003467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3E4665" w:rsidRPr="00913B9E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551" w:type="dxa"/>
            <w:vAlign w:val="center"/>
          </w:tcPr>
          <w:p w:rsidR="003E4665" w:rsidRPr="003A0239" w:rsidRDefault="003E4665" w:rsidP="003467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بهبود مدیریت</w:t>
            </w:r>
          </w:p>
        </w:tc>
        <w:tc>
          <w:tcPr>
            <w:tcW w:w="1418" w:type="dxa"/>
            <w:vAlign w:val="center"/>
          </w:tcPr>
          <w:p w:rsidR="003E4665" w:rsidRPr="003A0239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69</w:t>
            </w:r>
          </w:p>
        </w:tc>
        <w:tc>
          <w:tcPr>
            <w:tcW w:w="1323" w:type="dxa"/>
            <w:vAlign w:val="center"/>
          </w:tcPr>
          <w:p w:rsidR="003E4665" w:rsidRPr="003A0239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262</w:t>
            </w:r>
          </w:p>
        </w:tc>
        <w:tc>
          <w:tcPr>
            <w:tcW w:w="1323" w:type="dxa"/>
            <w:vAlign w:val="center"/>
          </w:tcPr>
          <w:p w:rsidR="003E4665" w:rsidRPr="003A0239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10255</w:t>
            </w:r>
          </w:p>
        </w:tc>
      </w:tr>
      <w:tr w:rsidR="003E4665" w:rsidRPr="00A87317" w:rsidTr="00346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3E4665" w:rsidRPr="00913B9E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551" w:type="dxa"/>
            <w:vAlign w:val="center"/>
          </w:tcPr>
          <w:p w:rsidR="003E4665" w:rsidRPr="003A0239" w:rsidRDefault="003E4665" w:rsidP="003467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شغلي اختصاصي</w:t>
            </w:r>
          </w:p>
        </w:tc>
        <w:tc>
          <w:tcPr>
            <w:tcW w:w="1418" w:type="dxa"/>
            <w:vAlign w:val="center"/>
          </w:tcPr>
          <w:p w:rsidR="003E4665" w:rsidRPr="003A0239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381</w:t>
            </w:r>
          </w:p>
        </w:tc>
        <w:tc>
          <w:tcPr>
            <w:tcW w:w="1323" w:type="dxa"/>
            <w:vAlign w:val="center"/>
          </w:tcPr>
          <w:p w:rsidR="003E4665" w:rsidRPr="003A0239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271</w:t>
            </w:r>
          </w:p>
        </w:tc>
        <w:tc>
          <w:tcPr>
            <w:tcW w:w="1323" w:type="dxa"/>
            <w:vAlign w:val="center"/>
          </w:tcPr>
          <w:p w:rsidR="003E4665" w:rsidRPr="003A0239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15554</w:t>
            </w:r>
          </w:p>
        </w:tc>
      </w:tr>
      <w:tr w:rsidR="003E4665" w:rsidRPr="00A87317" w:rsidTr="003467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3E4665" w:rsidRPr="00913B9E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551" w:type="dxa"/>
            <w:vAlign w:val="center"/>
          </w:tcPr>
          <w:p w:rsidR="003E4665" w:rsidRPr="003A0239" w:rsidRDefault="003E4665" w:rsidP="003467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عمومی</w:t>
            </w:r>
          </w:p>
        </w:tc>
        <w:tc>
          <w:tcPr>
            <w:tcW w:w="1418" w:type="dxa"/>
            <w:vAlign w:val="center"/>
          </w:tcPr>
          <w:p w:rsidR="003E4665" w:rsidRPr="003A0239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26</w:t>
            </w:r>
          </w:p>
        </w:tc>
        <w:tc>
          <w:tcPr>
            <w:tcW w:w="1323" w:type="dxa"/>
            <w:vAlign w:val="center"/>
          </w:tcPr>
          <w:p w:rsidR="003E4665" w:rsidRPr="003A0239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131</w:t>
            </w:r>
          </w:p>
        </w:tc>
        <w:tc>
          <w:tcPr>
            <w:tcW w:w="1323" w:type="dxa"/>
            <w:vAlign w:val="center"/>
          </w:tcPr>
          <w:p w:rsidR="003E4665" w:rsidRPr="003A0239" w:rsidRDefault="003E4665" w:rsidP="003467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729</w:t>
            </w:r>
          </w:p>
        </w:tc>
      </w:tr>
      <w:tr w:rsidR="003E4665" w:rsidRPr="00A87317" w:rsidTr="00346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gridSpan w:val="2"/>
          </w:tcPr>
          <w:p w:rsidR="003E4665" w:rsidRPr="00913B9E" w:rsidRDefault="003E4665" w:rsidP="00346736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13B9E">
              <w:rPr>
                <w:rFonts w:cs="B Nazanin" w:hint="cs"/>
                <w:sz w:val="24"/>
                <w:szCs w:val="24"/>
                <w:rtl/>
              </w:rPr>
              <w:t>جمعا</w:t>
            </w:r>
          </w:p>
        </w:tc>
        <w:tc>
          <w:tcPr>
            <w:tcW w:w="1418" w:type="dxa"/>
            <w:vAlign w:val="center"/>
          </w:tcPr>
          <w:p w:rsidR="003E4665" w:rsidRPr="003A0239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651</w:t>
            </w:r>
          </w:p>
        </w:tc>
        <w:tc>
          <w:tcPr>
            <w:tcW w:w="1323" w:type="dxa"/>
            <w:vAlign w:val="center"/>
          </w:tcPr>
          <w:p w:rsidR="003E4665" w:rsidRPr="003A0239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797</w:t>
            </w:r>
          </w:p>
        </w:tc>
        <w:tc>
          <w:tcPr>
            <w:tcW w:w="1323" w:type="dxa"/>
            <w:vAlign w:val="center"/>
          </w:tcPr>
          <w:p w:rsidR="003E4665" w:rsidRPr="003A0239" w:rsidRDefault="003E4665" w:rsidP="00346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333333"/>
              </w:rPr>
            </w:pPr>
            <w:r w:rsidRPr="003A0239">
              <w:rPr>
                <w:rFonts w:ascii="Arial" w:hAnsi="Arial" w:cs="B Nazanin" w:hint="cs"/>
                <w:b/>
                <w:bCs/>
                <w:color w:val="333333"/>
                <w:rtl/>
              </w:rPr>
              <w:t>28529</w:t>
            </w:r>
          </w:p>
        </w:tc>
      </w:tr>
    </w:tbl>
    <w:p w:rsidR="00854FC5" w:rsidRPr="00A87317" w:rsidRDefault="00854FC5" w:rsidP="00854FC5">
      <w:pPr>
        <w:jc w:val="center"/>
        <w:rPr>
          <w:rFonts w:cs="B Nazanin"/>
          <w:sz w:val="24"/>
          <w:szCs w:val="24"/>
          <w:rtl/>
        </w:rPr>
      </w:pPr>
    </w:p>
    <w:p w:rsidR="006168A9" w:rsidRDefault="00043E57" w:rsidP="000B25FA">
      <w:pPr>
        <w:tabs>
          <w:tab w:val="left" w:pos="2981"/>
        </w:tabs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tab/>
      </w:r>
    </w:p>
    <w:p w:rsidR="000B25FA" w:rsidRDefault="000B25FA" w:rsidP="000B25FA">
      <w:pPr>
        <w:tabs>
          <w:tab w:val="left" w:pos="2981"/>
        </w:tabs>
        <w:rPr>
          <w:rFonts w:cs="B Nazanin"/>
          <w:sz w:val="24"/>
          <w:szCs w:val="24"/>
          <w:rtl/>
        </w:rPr>
      </w:pPr>
    </w:p>
    <w:p w:rsidR="008528A6" w:rsidRPr="00A87317" w:rsidRDefault="008528A6" w:rsidP="003E4665">
      <w:pPr>
        <w:jc w:val="center"/>
        <w:rPr>
          <w:rFonts w:cs="B Nazanin"/>
          <w:b/>
          <w:bCs/>
          <w:sz w:val="24"/>
          <w:szCs w:val="24"/>
          <w:rtl/>
        </w:rPr>
      </w:pPr>
      <w:r w:rsidRPr="00A87317">
        <w:rPr>
          <w:rFonts w:cs="B Nazanin" w:hint="cs"/>
          <w:b/>
          <w:bCs/>
          <w:sz w:val="24"/>
          <w:szCs w:val="24"/>
          <w:rtl/>
        </w:rPr>
        <w:t>آمار نیروهای خروجی دانشگاه در سال</w:t>
      </w:r>
      <w:r w:rsidR="00DF76EA">
        <w:rPr>
          <w:rFonts w:cs="B Nazanin"/>
          <w:b/>
          <w:bCs/>
          <w:sz w:val="28"/>
          <w:szCs w:val="24"/>
        </w:rPr>
        <w:t xml:space="preserve"> </w:t>
      </w:r>
      <w:r w:rsidR="00DF76EA">
        <w:rPr>
          <w:rFonts w:cs="B Nazanin" w:hint="cs"/>
          <w:b/>
          <w:bCs/>
          <w:sz w:val="28"/>
          <w:szCs w:val="24"/>
          <w:rtl/>
        </w:rPr>
        <w:t xml:space="preserve"> </w:t>
      </w:r>
      <w:r w:rsidR="00677B03">
        <w:rPr>
          <w:rFonts w:cs="B Nazanin" w:hint="cs"/>
          <w:b/>
          <w:bCs/>
          <w:sz w:val="28"/>
          <w:szCs w:val="24"/>
          <w:rtl/>
        </w:rPr>
        <w:t>139</w:t>
      </w:r>
      <w:r w:rsidR="003E4665">
        <w:rPr>
          <w:rFonts w:cs="B Nazanin" w:hint="cs"/>
          <w:b/>
          <w:bCs/>
          <w:sz w:val="28"/>
          <w:szCs w:val="24"/>
          <w:rtl/>
        </w:rPr>
        <w:t>8</w:t>
      </w:r>
      <w:r w:rsidRPr="00A87317">
        <w:rPr>
          <w:rFonts w:cs="B Nazanin" w:hint="cs"/>
          <w:b/>
          <w:bCs/>
          <w:sz w:val="24"/>
          <w:szCs w:val="24"/>
          <w:rtl/>
        </w:rPr>
        <w:t xml:space="preserve"> به تفکیک</w:t>
      </w:r>
      <w:r w:rsidR="008E53D5" w:rsidRPr="00A87317">
        <w:rPr>
          <w:rFonts w:cs="B Nazanin" w:hint="cs"/>
          <w:b/>
          <w:bCs/>
          <w:sz w:val="24"/>
          <w:szCs w:val="24"/>
          <w:rtl/>
        </w:rPr>
        <w:t xml:space="preserve"> - </w:t>
      </w:r>
      <w:r w:rsidR="00AB090F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E53D5" w:rsidRPr="00A87317">
        <w:rPr>
          <w:rFonts w:cs="B Nazanin" w:hint="cs"/>
          <w:b/>
          <w:bCs/>
          <w:color w:val="FF0000"/>
          <w:sz w:val="24"/>
          <w:szCs w:val="24"/>
          <w:rtl/>
        </w:rPr>
        <w:t>مديريت منابع انساني</w:t>
      </w:r>
    </w:p>
    <w:tbl>
      <w:tblPr>
        <w:tblStyle w:val="MediumGrid1-Accent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04"/>
        <w:gridCol w:w="2693"/>
        <w:gridCol w:w="2977"/>
        <w:gridCol w:w="2652"/>
      </w:tblGrid>
      <w:tr w:rsidR="008528A6" w:rsidRPr="00A87317" w:rsidTr="007664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8528A6" w:rsidRPr="00A87317" w:rsidRDefault="008528A6" w:rsidP="00854FC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693" w:type="dxa"/>
          </w:tcPr>
          <w:p w:rsidR="008528A6" w:rsidRPr="00A87317" w:rsidRDefault="008528A6" w:rsidP="00854F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نحوه خروج</w:t>
            </w:r>
          </w:p>
        </w:tc>
        <w:tc>
          <w:tcPr>
            <w:tcW w:w="2977" w:type="dxa"/>
          </w:tcPr>
          <w:p w:rsidR="008528A6" w:rsidRPr="00A87317" w:rsidRDefault="008528A6" w:rsidP="00854F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هیئت علمی</w:t>
            </w:r>
          </w:p>
        </w:tc>
        <w:tc>
          <w:tcPr>
            <w:tcW w:w="2652" w:type="dxa"/>
          </w:tcPr>
          <w:p w:rsidR="008528A6" w:rsidRPr="00A87317" w:rsidRDefault="008528A6" w:rsidP="00854F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غیر هیئت علمی</w:t>
            </w:r>
          </w:p>
        </w:tc>
      </w:tr>
      <w:tr w:rsidR="00DF76EA" w:rsidRPr="00A87317" w:rsidTr="00766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پایان تعهدات</w:t>
            </w:r>
          </w:p>
        </w:tc>
        <w:tc>
          <w:tcPr>
            <w:tcW w:w="2977" w:type="dxa"/>
          </w:tcPr>
          <w:p w:rsidR="00DF76EA" w:rsidRPr="00A87317" w:rsidRDefault="00DF57CD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652" w:type="dxa"/>
          </w:tcPr>
          <w:p w:rsidR="00DF76EA" w:rsidRPr="00A87317" w:rsidRDefault="000E31AC" w:rsidP="000E3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</w:tr>
      <w:tr w:rsidR="00DF76EA" w:rsidRPr="00A87317" w:rsidTr="00766439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اخراج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0E31AC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</w:tr>
      <w:tr w:rsidR="00DF76EA" w:rsidRPr="00A87317" w:rsidTr="00766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لغو حکم و عدم تمدید</w:t>
            </w:r>
          </w:p>
        </w:tc>
        <w:tc>
          <w:tcPr>
            <w:tcW w:w="2977" w:type="dxa"/>
          </w:tcPr>
          <w:p w:rsidR="00DF76EA" w:rsidRPr="00A87317" w:rsidRDefault="00C46057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652" w:type="dxa"/>
          </w:tcPr>
          <w:p w:rsidR="00DF76EA" w:rsidRPr="00A87317" w:rsidRDefault="003F2FB7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</w:tr>
      <w:tr w:rsidR="00DF76EA" w:rsidRPr="00A87317" w:rsidTr="00766439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انصراف از ادامه تعهد</w:t>
            </w:r>
          </w:p>
        </w:tc>
        <w:tc>
          <w:tcPr>
            <w:tcW w:w="2977" w:type="dxa"/>
          </w:tcPr>
          <w:p w:rsidR="00DF76EA" w:rsidRPr="00A87317" w:rsidRDefault="003D7518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52" w:type="dxa"/>
          </w:tcPr>
          <w:p w:rsidR="00DF76EA" w:rsidRPr="00A87317" w:rsidRDefault="00AC7D4F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</w:tr>
      <w:tr w:rsidR="00DF76EA" w:rsidRPr="00A87317" w:rsidTr="00766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5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انتقال خروجی</w:t>
            </w:r>
          </w:p>
        </w:tc>
        <w:tc>
          <w:tcPr>
            <w:tcW w:w="2977" w:type="dxa"/>
          </w:tcPr>
          <w:p w:rsidR="00DF76EA" w:rsidRPr="00A87317" w:rsidRDefault="00DF57CD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52" w:type="dxa"/>
          </w:tcPr>
          <w:p w:rsidR="00DF76EA" w:rsidRPr="00A87317" w:rsidRDefault="000E31AC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</w:tr>
      <w:tr w:rsidR="00DF76EA" w:rsidRPr="00A87317" w:rsidTr="00766439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6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باز خرید خدمت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0E31AC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DF76EA" w:rsidRPr="00A87317" w:rsidTr="00766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7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بازنشستگی</w:t>
            </w:r>
          </w:p>
        </w:tc>
        <w:tc>
          <w:tcPr>
            <w:tcW w:w="2977" w:type="dxa"/>
          </w:tcPr>
          <w:p w:rsidR="00DF76EA" w:rsidRPr="00A87317" w:rsidRDefault="004A2DBD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2652" w:type="dxa"/>
          </w:tcPr>
          <w:p w:rsidR="00DF76EA" w:rsidRPr="00A87317" w:rsidRDefault="003D7518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303</w:t>
            </w:r>
          </w:p>
        </w:tc>
      </w:tr>
      <w:tr w:rsidR="00DF76EA" w:rsidRPr="00A87317" w:rsidTr="00766439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8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از کارافتاده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F76EA" w:rsidRPr="00A87317" w:rsidTr="00766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فوت شده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766439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F76EA" w:rsidRPr="00A87317" w:rsidTr="00766439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استعفا</w:t>
            </w:r>
          </w:p>
        </w:tc>
        <w:tc>
          <w:tcPr>
            <w:tcW w:w="2977" w:type="dxa"/>
          </w:tcPr>
          <w:p w:rsidR="00DF76EA" w:rsidRPr="00A87317" w:rsidRDefault="00DF57CD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652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</w:tr>
      <w:tr w:rsidR="00DF76EA" w:rsidRPr="00A87317" w:rsidTr="00766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11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غیبت غیر موجه(پیمانی)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DF57CD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F76EA" w:rsidRPr="00A87317" w:rsidTr="00766439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استعفا (پیمانی)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DF57CD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F76EA" w:rsidRPr="00A87317" w:rsidTr="00766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13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عدم صلاحیت (پیمانی)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DF57CD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DF76EA" w:rsidRPr="00A87317" w:rsidTr="00766439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14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پایان طرح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0E31AC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542</w:t>
            </w:r>
          </w:p>
        </w:tc>
      </w:tr>
      <w:tr w:rsidR="00DF76EA" w:rsidRPr="00A87317" w:rsidTr="00766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15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توقف طرح</w:t>
            </w:r>
          </w:p>
        </w:tc>
        <w:tc>
          <w:tcPr>
            <w:tcW w:w="2977" w:type="dxa"/>
          </w:tcPr>
          <w:p w:rsidR="00DF76EA" w:rsidRPr="00A87317" w:rsidRDefault="00DF57CD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52" w:type="dxa"/>
          </w:tcPr>
          <w:p w:rsidR="00DF76EA" w:rsidRPr="00A87317" w:rsidRDefault="000E31AC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196</w:t>
            </w:r>
          </w:p>
        </w:tc>
      </w:tr>
      <w:tr w:rsidR="00DF76EA" w:rsidRPr="00A87317" w:rsidTr="00766439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16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پایان ضریب کا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0E31AC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45</w:t>
            </w:r>
          </w:p>
        </w:tc>
      </w:tr>
      <w:tr w:rsidR="00DF76EA" w:rsidRPr="00A87317" w:rsidTr="00766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17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sz w:val="24"/>
                <w:szCs w:val="24"/>
                <w:rtl/>
              </w:rPr>
              <w:t>پایان لایحه الزام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652" w:type="dxa"/>
          </w:tcPr>
          <w:p w:rsidR="00DF76EA" w:rsidRPr="00A87317" w:rsidRDefault="000E31AC" w:rsidP="00B848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</w:tr>
      <w:tr w:rsidR="00DF76EA" w:rsidRPr="00A87317" w:rsidTr="00766439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DF76EA" w:rsidRPr="00A87317" w:rsidRDefault="00DF76EA" w:rsidP="00854FC5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A87317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18</w:t>
            </w:r>
          </w:p>
        </w:tc>
        <w:tc>
          <w:tcPr>
            <w:tcW w:w="2693" w:type="dxa"/>
          </w:tcPr>
          <w:p w:rsidR="00DF76EA" w:rsidRPr="00A87317" w:rsidRDefault="00DF76EA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پايان خدمت پيام آوران بهداشت</w:t>
            </w:r>
          </w:p>
        </w:tc>
        <w:tc>
          <w:tcPr>
            <w:tcW w:w="2977" w:type="dxa"/>
          </w:tcPr>
          <w:p w:rsidR="00DF76EA" w:rsidRPr="00A87317" w:rsidRDefault="00766439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  <w:r w:rsidR="008030E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52" w:type="dxa"/>
          </w:tcPr>
          <w:p w:rsidR="00DF76EA" w:rsidRDefault="000E31AC" w:rsidP="00B848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656</w:t>
            </w:r>
          </w:p>
        </w:tc>
      </w:tr>
    </w:tbl>
    <w:p w:rsidR="000A1967" w:rsidRPr="00A87317" w:rsidRDefault="000A1967" w:rsidP="00F2115B">
      <w:pPr>
        <w:rPr>
          <w:rFonts w:cs="B Nazanin"/>
          <w:sz w:val="24"/>
          <w:szCs w:val="24"/>
          <w:rtl/>
        </w:rPr>
      </w:pPr>
    </w:p>
    <w:sectPr w:rsidR="000A1967" w:rsidRPr="00A87317" w:rsidSect="00CF338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74C51"/>
    <w:rsid w:val="00010481"/>
    <w:rsid w:val="000313BB"/>
    <w:rsid w:val="000350B1"/>
    <w:rsid w:val="00043E57"/>
    <w:rsid w:val="0008025A"/>
    <w:rsid w:val="000843CB"/>
    <w:rsid w:val="00086285"/>
    <w:rsid w:val="00097A27"/>
    <w:rsid w:val="000A1967"/>
    <w:rsid w:val="000A34D8"/>
    <w:rsid w:val="000B25FA"/>
    <w:rsid w:val="000B5FD7"/>
    <w:rsid w:val="000C2B87"/>
    <w:rsid w:val="000D37FF"/>
    <w:rsid w:val="000D5134"/>
    <w:rsid w:val="000E18D6"/>
    <w:rsid w:val="000E31AC"/>
    <w:rsid w:val="000F6FAD"/>
    <w:rsid w:val="000F75C6"/>
    <w:rsid w:val="001021C9"/>
    <w:rsid w:val="00104352"/>
    <w:rsid w:val="00116F22"/>
    <w:rsid w:val="00120CF9"/>
    <w:rsid w:val="001423C2"/>
    <w:rsid w:val="00145B0E"/>
    <w:rsid w:val="00153DEB"/>
    <w:rsid w:val="0017146F"/>
    <w:rsid w:val="0018397B"/>
    <w:rsid w:val="0018673F"/>
    <w:rsid w:val="00186840"/>
    <w:rsid w:val="001B19E8"/>
    <w:rsid w:val="001B589C"/>
    <w:rsid w:val="001C26B2"/>
    <w:rsid w:val="001D11C2"/>
    <w:rsid w:val="001D3F11"/>
    <w:rsid w:val="001D5006"/>
    <w:rsid w:val="001D7BB3"/>
    <w:rsid w:val="001E108C"/>
    <w:rsid w:val="001E6FD8"/>
    <w:rsid w:val="001F374A"/>
    <w:rsid w:val="001F7476"/>
    <w:rsid w:val="00217709"/>
    <w:rsid w:val="00231475"/>
    <w:rsid w:val="00236A65"/>
    <w:rsid w:val="00256E89"/>
    <w:rsid w:val="00266D0F"/>
    <w:rsid w:val="0027568D"/>
    <w:rsid w:val="002919B8"/>
    <w:rsid w:val="0029403E"/>
    <w:rsid w:val="002C1627"/>
    <w:rsid w:val="002C3438"/>
    <w:rsid w:val="002C5527"/>
    <w:rsid w:val="002C5ECF"/>
    <w:rsid w:val="002D6DC1"/>
    <w:rsid w:val="002E3FC8"/>
    <w:rsid w:val="002F6424"/>
    <w:rsid w:val="002F6ADB"/>
    <w:rsid w:val="002F7163"/>
    <w:rsid w:val="002F773B"/>
    <w:rsid w:val="0030259B"/>
    <w:rsid w:val="003119B0"/>
    <w:rsid w:val="003172AA"/>
    <w:rsid w:val="00317CDB"/>
    <w:rsid w:val="00326BA1"/>
    <w:rsid w:val="003304B1"/>
    <w:rsid w:val="003338F1"/>
    <w:rsid w:val="00335451"/>
    <w:rsid w:val="00343C44"/>
    <w:rsid w:val="00346736"/>
    <w:rsid w:val="003477C2"/>
    <w:rsid w:val="00350518"/>
    <w:rsid w:val="00351B57"/>
    <w:rsid w:val="00351DFC"/>
    <w:rsid w:val="003534CF"/>
    <w:rsid w:val="00354124"/>
    <w:rsid w:val="00370075"/>
    <w:rsid w:val="00370859"/>
    <w:rsid w:val="00385B31"/>
    <w:rsid w:val="003937E1"/>
    <w:rsid w:val="00397EB7"/>
    <w:rsid w:val="003A42A0"/>
    <w:rsid w:val="003B2F1B"/>
    <w:rsid w:val="003D6F34"/>
    <w:rsid w:val="003D7518"/>
    <w:rsid w:val="003E4665"/>
    <w:rsid w:val="003E6B5B"/>
    <w:rsid w:val="003E7A47"/>
    <w:rsid w:val="003F2FB7"/>
    <w:rsid w:val="00412668"/>
    <w:rsid w:val="00413ABB"/>
    <w:rsid w:val="00462E25"/>
    <w:rsid w:val="0048047F"/>
    <w:rsid w:val="004A2715"/>
    <w:rsid w:val="004A2DBD"/>
    <w:rsid w:val="004B5420"/>
    <w:rsid w:val="004B55DE"/>
    <w:rsid w:val="004B6642"/>
    <w:rsid w:val="004C071E"/>
    <w:rsid w:val="004C2BD9"/>
    <w:rsid w:val="004D1B85"/>
    <w:rsid w:val="004D2962"/>
    <w:rsid w:val="004E0469"/>
    <w:rsid w:val="004E4767"/>
    <w:rsid w:val="004E525D"/>
    <w:rsid w:val="004F0BEF"/>
    <w:rsid w:val="00503947"/>
    <w:rsid w:val="00533ECC"/>
    <w:rsid w:val="0054011F"/>
    <w:rsid w:val="00546F65"/>
    <w:rsid w:val="005807B7"/>
    <w:rsid w:val="005814BC"/>
    <w:rsid w:val="0058289C"/>
    <w:rsid w:val="00583391"/>
    <w:rsid w:val="00584C21"/>
    <w:rsid w:val="005939F0"/>
    <w:rsid w:val="005A15B1"/>
    <w:rsid w:val="005A3E59"/>
    <w:rsid w:val="005A5345"/>
    <w:rsid w:val="005A69B3"/>
    <w:rsid w:val="005B0AA9"/>
    <w:rsid w:val="005B7363"/>
    <w:rsid w:val="005E5BF3"/>
    <w:rsid w:val="005F0824"/>
    <w:rsid w:val="005F7046"/>
    <w:rsid w:val="006007E5"/>
    <w:rsid w:val="00601DE1"/>
    <w:rsid w:val="006168A9"/>
    <w:rsid w:val="00620922"/>
    <w:rsid w:val="006212DC"/>
    <w:rsid w:val="0063241A"/>
    <w:rsid w:val="0064305C"/>
    <w:rsid w:val="00651152"/>
    <w:rsid w:val="00654BDC"/>
    <w:rsid w:val="00667F82"/>
    <w:rsid w:val="00671FE8"/>
    <w:rsid w:val="00674C51"/>
    <w:rsid w:val="00677B03"/>
    <w:rsid w:val="00682C7E"/>
    <w:rsid w:val="006833F9"/>
    <w:rsid w:val="006919B9"/>
    <w:rsid w:val="0069258C"/>
    <w:rsid w:val="006959FD"/>
    <w:rsid w:val="006A2C21"/>
    <w:rsid w:val="006B1860"/>
    <w:rsid w:val="006E2500"/>
    <w:rsid w:val="006F52B8"/>
    <w:rsid w:val="006F6A6F"/>
    <w:rsid w:val="006F7BD2"/>
    <w:rsid w:val="00702225"/>
    <w:rsid w:val="00712B62"/>
    <w:rsid w:val="00736AB6"/>
    <w:rsid w:val="00745C50"/>
    <w:rsid w:val="00766439"/>
    <w:rsid w:val="007700FB"/>
    <w:rsid w:val="00776B2A"/>
    <w:rsid w:val="0078474D"/>
    <w:rsid w:val="007B672C"/>
    <w:rsid w:val="007C11A1"/>
    <w:rsid w:val="007C3BD5"/>
    <w:rsid w:val="007D264B"/>
    <w:rsid w:val="007D62E5"/>
    <w:rsid w:val="007F55D7"/>
    <w:rsid w:val="007F7814"/>
    <w:rsid w:val="00801B55"/>
    <w:rsid w:val="008030E9"/>
    <w:rsid w:val="00827D7C"/>
    <w:rsid w:val="00843570"/>
    <w:rsid w:val="00850C1C"/>
    <w:rsid w:val="00850F65"/>
    <w:rsid w:val="008528A6"/>
    <w:rsid w:val="00854FC5"/>
    <w:rsid w:val="00877610"/>
    <w:rsid w:val="00886399"/>
    <w:rsid w:val="00887F73"/>
    <w:rsid w:val="008A24CC"/>
    <w:rsid w:val="008E40A9"/>
    <w:rsid w:val="008E53D5"/>
    <w:rsid w:val="008E6774"/>
    <w:rsid w:val="008F11AF"/>
    <w:rsid w:val="00903ED6"/>
    <w:rsid w:val="00917B54"/>
    <w:rsid w:val="00930B08"/>
    <w:rsid w:val="0093591A"/>
    <w:rsid w:val="00963E0E"/>
    <w:rsid w:val="009671A6"/>
    <w:rsid w:val="009726E3"/>
    <w:rsid w:val="00983C01"/>
    <w:rsid w:val="00983D87"/>
    <w:rsid w:val="00984F71"/>
    <w:rsid w:val="00995A6E"/>
    <w:rsid w:val="009A6515"/>
    <w:rsid w:val="009A738E"/>
    <w:rsid w:val="009C0053"/>
    <w:rsid w:val="009C6A4D"/>
    <w:rsid w:val="009D14F1"/>
    <w:rsid w:val="009E2852"/>
    <w:rsid w:val="009F262D"/>
    <w:rsid w:val="009F27A3"/>
    <w:rsid w:val="009F5C39"/>
    <w:rsid w:val="00A00AC7"/>
    <w:rsid w:val="00A0135B"/>
    <w:rsid w:val="00A1189A"/>
    <w:rsid w:val="00A31F99"/>
    <w:rsid w:val="00A32D55"/>
    <w:rsid w:val="00A40F2D"/>
    <w:rsid w:val="00A41550"/>
    <w:rsid w:val="00A609EA"/>
    <w:rsid w:val="00A767CE"/>
    <w:rsid w:val="00A77E1B"/>
    <w:rsid w:val="00A87317"/>
    <w:rsid w:val="00A91080"/>
    <w:rsid w:val="00A92DBA"/>
    <w:rsid w:val="00AB00D5"/>
    <w:rsid w:val="00AB090F"/>
    <w:rsid w:val="00AC03DA"/>
    <w:rsid w:val="00AC7D4F"/>
    <w:rsid w:val="00AE20CA"/>
    <w:rsid w:val="00AE40E0"/>
    <w:rsid w:val="00AE4E6B"/>
    <w:rsid w:val="00AE6971"/>
    <w:rsid w:val="00B013F1"/>
    <w:rsid w:val="00B0457C"/>
    <w:rsid w:val="00B201C2"/>
    <w:rsid w:val="00B2616A"/>
    <w:rsid w:val="00B370E0"/>
    <w:rsid w:val="00B4022F"/>
    <w:rsid w:val="00B41E79"/>
    <w:rsid w:val="00B459D7"/>
    <w:rsid w:val="00B47515"/>
    <w:rsid w:val="00B66840"/>
    <w:rsid w:val="00B70DF3"/>
    <w:rsid w:val="00B84872"/>
    <w:rsid w:val="00B87FEB"/>
    <w:rsid w:val="00B96D30"/>
    <w:rsid w:val="00BA024F"/>
    <w:rsid w:val="00BA25D6"/>
    <w:rsid w:val="00BB370A"/>
    <w:rsid w:val="00BB6778"/>
    <w:rsid w:val="00BD115E"/>
    <w:rsid w:val="00BD3820"/>
    <w:rsid w:val="00BD7C91"/>
    <w:rsid w:val="00BE3942"/>
    <w:rsid w:val="00BF498E"/>
    <w:rsid w:val="00C133A2"/>
    <w:rsid w:val="00C148F5"/>
    <w:rsid w:val="00C27D9D"/>
    <w:rsid w:val="00C37EE5"/>
    <w:rsid w:val="00C46057"/>
    <w:rsid w:val="00C8325C"/>
    <w:rsid w:val="00C84D96"/>
    <w:rsid w:val="00C90A05"/>
    <w:rsid w:val="00CB7F4E"/>
    <w:rsid w:val="00CC2722"/>
    <w:rsid w:val="00CF2F5D"/>
    <w:rsid w:val="00CF3389"/>
    <w:rsid w:val="00D04908"/>
    <w:rsid w:val="00D0492E"/>
    <w:rsid w:val="00D0723D"/>
    <w:rsid w:val="00D11883"/>
    <w:rsid w:val="00D355BC"/>
    <w:rsid w:val="00D457BD"/>
    <w:rsid w:val="00D50605"/>
    <w:rsid w:val="00D5189B"/>
    <w:rsid w:val="00D60124"/>
    <w:rsid w:val="00D811A6"/>
    <w:rsid w:val="00D868A2"/>
    <w:rsid w:val="00D87145"/>
    <w:rsid w:val="00D93CD9"/>
    <w:rsid w:val="00D95485"/>
    <w:rsid w:val="00DD1EF9"/>
    <w:rsid w:val="00DE56C5"/>
    <w:rsid w:val="00DE7E20"/>
    <w:rsid w:val="00DF3198"/>
    <w:rsid w:val="00DF57CD"/>
    <w:rsid w:val="00DF5EE5"/>
    <w:rsid w:val="00DF76EA"/>
    <w:rsid w:val="00E072D8"/>
    <w:rsid w:val="00E07401"/>
    <w:rsid w:val="00E12335"/>
    <w:rsid w:val="00E20385"/>
    <w:rsid w:val="00E21DDF"/>
    <w:rsid w:val="00E24A5B"/>
    <w:rsid w:val="00E258C7"/>
    <w:rsid w:val="00E27D7B"/>
    <w:rsid w:val="00E425B3"/>
    <w:rsid w:val="00E50286"/>
    <w:rsid w:val="00E52EA0"/>
    <w:rsid w:val="00E632F2"/>
    <w:rsid w:val="00E732A1"/>
    <w:rsid w:val="00E82CCA"/>
    <w:rsid w:val="00E94713"/>
    <w:rsid w:val="00E974EE"/>
    <w:rsid w:val="00EB6A99"/>
    <w:rsid w:val="00EB7242"/>
    <w:rsid w:val="00EC05B8"/>
    <w:rsid w:val="00EC44CC"/>
    <w:rsid w:val="00EC649C"/>
    <w:rsid w:val="00EF36E7"/>
    <w:rsid w:val="00F15896"/>
    <w:rsid w:val="00F15D44"/>
    <w:rsid w:val="00F2115B"/>
    <w:rsid w:val="00F302F9"/>
    <w:rsid w:val="00F40F7F"/>
    <w:rsid w:val="00F446A3"/>
    <w:rsid w:val="00F60417"/>
    <w:rsid w:val="00F72FED"/>
    <w:rsid w:val="00F81D13"/>
    <w:rsid w:val="00F930B5"/>
    <w:rsid w:val="00F947DB"/>
    <w:rsid w:val="00F95CE9"/>
    <w:rsid w:val="00FA1734"/>
    <w:rsid w:val="00FF6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1034108-C09F-4995-8678-8C5CED8E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CD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4C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3">
    <w:name w:val="Medium Grid 1 Accent 3"/>
    <w:basedOn w:val="TableNormal"/>
    <w:uiPriority w:val="67"/>
    <w:rsid w:val="00854F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A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9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71BD3-87FB-4E8F-893D-1CEE8ED2D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5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tahsini</dc:creator>
  <cp:lastModifiedBy>Noornejad</cp:lastModifiedBy>
  <cp:revision>209</cp:revision>
  <cp:lastPrinted>2020-07-15T04:39:00Z</cp:lastPrinted>
  <dcterms:created xsi:type="dcterms:W3CDTF">2015-07-12T05:58:00Z</dcterms:created>
  <dcterms:modified xsi:type="dcterms:W3CDTF">2022-11-05T08:25:00Z</dcterms:modified>
</cp:coreProperties>
</file>